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8BC8F" w14:textId="77777777" w:rsidR="00CB6A74" w:rsidRPr="00712E97" w:rsidRDefault="00CB6A74" w:rsidP="00CB6A74">
      <w:pPr>
        <w:jc w:val="center"/>
        <w:rPr>
          <w:b/>
          <w:sz w:val="24"/>
        </w:rPr>
      </w:pPr>
      <w:r w:rsidRPr="00712E97">
        <w:rPr>
          <w:b/>
          <w:sz w:val="24"/>
        </w:rPr>
        <w:t>Infectious Diseases of Public Health Concern at a POE</w:t>
      </w:r>
    </w:p>
    <w:p w14:paraId="6CF6A1B9" w14:textId="77777777" w:rsidR="00CB6A74" w:rsidRPr="00020775" w:rsidRDefault="00CB6A74" w:rsidP="00CB6A74">
      <w:r>
        <w:rPr>
          <w:i/>
        </w:rPr>
        <w:t xml:space="preserve">Background: </w:t>
      </w:r>
      <w:r>
        <w:t>When responding to a notification of an ill person, it is helpful to know the background of disease of potential public health concern. The background includes the signs and symptoms of disease, the incubation period, the geographic areas where the disease is present, and the transmission routes.</w:t>
      </w:r>
    </w:p>
    <w:p w14:paraId="4CA72600" w14:textId="3A2B9678" w:rsidR="00CB6A74" w:rsidRDefault="00CB6A74" w:rsidP="00CB6A74">
      <w:r>
        <w:rPr>
          <w:i/>
        </w:rPr>
        <w:t xml:space="preserve"> Use: </w:t>
      </w:r>
      <w:r>
        <w:t>Please use this job aid at your POE and post on a wall where it can be commonly referenced.</w:t>
      </w:r>
    </w:p>
    <w:p w14:paraId="35384EB7" w14:textId="77777777" w:rsidR="00CB6A74" w:rsidRDefault="00CB6A74" w:rsidP="00CB6A74"/>
    <w:p w14:paraId="3440B59C" w14:textId="4585D49E" w:rsidR="00AA1A21" w:rsidRDefault="00AA1A21" w:rsidP="00AA1A21"/>
    <w:p w14:paraId="48819CAD" w14:textId="321EFB26" w:rsidR="00360229" w:rsidRDefault="00360229" w:rsidP="00AA1A21"/>
    <w:p w14:paraId="2B25ED45" w14:textId="77777777" w:rsidR="00CB6A74" w:rsidRDefault="00CB6A74"/>
    <w:tbl>
      <w:tblPr>
        <w:tblStyle w:val="TableGrid"/>
        <w:tblpPr w:leftFromText="180" w:rightFromText="180" w:vertAnchor="page" w:horzAnchor="margin" w:tblpY="781"/>
        <w:tblW w:w="14125" w:type="dxa"/>
        <w:tblLook w:val="04A0" w:firstRow="1" w:lastRow="0" w:firstColumn="1" w:lastColumn="0" w:noHBand="0" w:noVBand="1"/>
      </w:tblPr>
      <w:tblGrid>
        <w:gridCol w:w="1074"/>
        <w:gridCol w:w="5216"/>
        <w:gridCol w:w="1700"/>
        <w:gridCol w:w="3104"/>
        <w:gridCol w:w="3031"/>
      </w:tblGrid>
      <w:tr w:rsidR="00360229" w:rsidRPr="00AA1A21" w14:paraId="4C637C94" w14:textId="77777777" w:rsidTr="007F4492">
        <w:tc>
          <w:tcPr>
            <w:tcW w:w="893" w:type="dxa"/>
            <w:shd w:val="clear" w:color="auto" w:fill="E7E6E6" w:themeFill="background2"/>
          </w:tcPr>
          <w:p w14:paraId="2E90CFD9" w14:textId="77777777" w:rsidR="00360229" w:rsidRPr="00AA1A21" w:rsidRDefault="00360229" w:rsidP="007F4492">
            <w:pPr>
              <w:jc w:val="center"/>
              <w:rPr>
                <w:rFonts w:ascii="Calibri" w:hAnsi="Calibri" w:cs="Calibri"/>
                <w:b/>
                <w:sz w:val="20"/>
                <w:szCs w:val="20"/>
              </w:rPr>
            </w:pPr>
            <w:bookmarkStart w:id="0" w:name="_Hlk37322507"/>
            <w:r w:rsidRPr="00AA1A21">
              <w:rPr>
                <w:rFonts w:ascii="Calibri" w:hAnsi="Calibri" w:cs="Calibri"/>
                <w:b/>
                <w:sz w:val="20"/>
                <w:szCs w:val="20"/>
              </w:rPr>
              <w:lastRenderedPageBreak/>
              <w:t>Disease</w:t>
            </w:r>
          </w:p>
        </w:tc>
        <w:tc>
          <w:tcPr>
            <w:tcW w:w="5312" w:type="dxa"/>
            <w:shd w:val="clear" w:color="auto" w:fill="E7E6E6" w:themeFill="background2"/>
          </w:tcPr>
          <w:p w14:paraId="048296D8" w14:textId="77777777" w:rsidR="00360229" w:rsidRPr="00AA1A21" w:rsidRDefault="00360229" w:rsidP="007F4492">
            <w:pPr>
              <w:jc w:val="center"/>
              <w:rPr>
                <w:rFonts w:ascii="Calibri" w:hAnsi="Calibri" w:cs="Calibri"/>
                <w:b/>
                <w:sz w:val="20"/>
                <w:szCs w:val="20"/>
              </w:rPr>
            </w:pPr>
            <w:r w:rsidRPr="00AA1A21">
              <w:rPr>
                <w:rFonts w:ascii="Calibri" w:hAnsi="Calibri" w:cs="Calibri"/>
                <w:b/>
                <w:sz w:val="20"/>
                <w:szCs w:val="20"/>
              </w:rPr>
              <w:t>Signs and symptoms</w:t>
            </w:r>
          </w:p>
        </w:tc>
        <w:tc>
          <w:tcPr>
            <w:tcW w:w="1713" w:type="dxa"/>
            <w:shd w:val="clear" w:color="auto" w:fill="E7E6E6" w:themeFill="background2"/>
          </w:tcPr>
          <w:p w14:paraId="20E19C3C" w14:textId="77777777" w:rsidR="00360229" w:rsidRPr="00AA1A21" w:rsidRDefault="00360229" w:rsidP="007F4492">
            <w:pPr>
              <w:jc w:val="center"/>
              <w:rPr>
                <w:rFonts w:ascii="Calibri" w:hAnsi="Calibri" w:cs="Calibri"/>
                <w:b/>
                <w:sz w:val="20"/>
                <w:szCs w:val="20"/>
              </w:rPr>
            </w:pPr>
            <w:r w:rsidRPr="00AA1A21">
              <w:rPr>
                <w:rFonts w:ascii="Calibri" w:hAnsi="Calibri" w:cs="Calibri"/>
                <w:b/>
                <w:sz w:val="20"/>
                <w:szCs w:val="20"/>
              </w:rPr>
              <w:t>Incubation period</w:t>
            </w:r>
          </w:p>
        </w:tc>
        <w:tc>
          <w:tcPr>
            <w:tcW w:w="3147" w:type="dxa"/>
            <w:shd w:val="clear" w:color="auto" w:fill="E7E6E6" w:themeFill="background2"/>
          </w:tcPr>
          <w:p w14:paraId="0A337361" w14:textId="77777777" w:rsidR="00360229" w:rsidRPr="00AA1A21" w:rsidRDefault="00360229" w:rsidP="007F4492">
            <w:pPr>
              <w:rPr>
                <w:rFonts w:ascii="Calibri" w:hAnsi="Calibri" w:cs="Calibri"/>
                <w:b/>
                <w:sz w:val="20"/>
                <w:szCs w:val="20"/>
              </w:rPr>
            </w:pPr>
            <w:r w:rsidRPr="00AA1A21">
              <w:rPr>
                <w:rFonts w:ascii="Calibri" w:hAnsi="Calibri" w:cs="Calibri"/>
                <w:b/>
                <w:sz w:val="20"/>
                <w:szCs w:val="20"/>
              </w:rPr>
              <w:t>Geographic distribution</w:t>
            </w:r>
          </w:p>
        </w:tc>
        <w:tc>
          <w:tcPr>
            <w:tcW w:w="3060" w:type="dxa"/>
            <w:shd w:val="clear" w:color="auto" w:fill="E7E6E6" w:themeFill="background2"/>
          </w:tcPr>
          <w:p w14:paraId="72DE11F3" w14:textId="77777777" w:rsidR="00360229" w:rsidRPr="00AA1A21" w:rsidRDefault="00360229" w:rsidP="007F4492">
            <w:pPr>
              <w:jc w:val="center"/>
              <w:rPr>
                <w:rFonts w:ascii="Calibri" w:hAnsi="Calibri" w:cs="Calibri"/>
                <w:b/>
                <w:sz w:val="20"/>
                <w:szCs w:val="20"/>
              </w:rPr>
            </w:pPr>
            <w:r w:rsidRPr="00AA1A21">
              <w:rPr>
                <w:rFonts w:ascii="Calibri" w:hAnsi="Calibri" w:cs="Calibri"/>
                <w:b/>
                <w:sz w:val="20"/>
                <w:szCs w:val="20"/>
              </w:rPr>
              <w:t>Transmission</w:t>
            </w:r>
          </w:p>
        </w:tc>
      </w:tr>
      <w:tr w:rsidR="00360229" w:rsidRPr="00AA1A21" w14:paraId="1E664C9C" w14:textId="77777777" w:rsidTr="007F4492">
        <w:trPr>
          <w:trHeight w:val="1412"/>
        </w:trPr>
        <w:tc>
          <w:tcPr>
            <w:tcW w:w="893" w:type="dxa"/>
          </w:tcPr>
          <w:p w14:paraId="1FAF29C9" w14:textId="77777777" w:rsidR="00360229" w:rsidRPr="00AA1A21" w:rsidRDefault="00360229" w:rsidP="007F4492">
            <w:pPr>
              <w:rPr>
                <w:rFonts w:ascii="Calibri" w:hAnsi="Calibri" w:cs="Calibri"/>
                <w:sz w:val="20"/>
                <w:szCs w:val="20"/>
              </w:rPr>
            </w:pPr>
            <w:r w:rsidRPr="00AA1A21">
              <w:rPr>
                <w:rFonts w:ascii="Calibri" w:hAnsi="Calibri" w:cs="Calibri"/>
                <w:sz w:val="20"/>
                <w:szCs w:val="20"/>
              </w:rPr>
              <w:t>Cholera</w:t>
            </w:r>
          </w:p>
        </w:tc>
        <w:tc>
          <w:tcPr>
            <w:tcW w:w="5312" w:type="dxa"/>
          </w:tcPr>
          <w:p w14:paraId="1DE2CCB4" w14:textId="77777777" w:rsidR="00360229" w:rsidRDefault="00360229" w:rsidP="00360229">
            <w:pPr>
              <w:pStyle w:val="ListParagraph"/>
              <w:numPr>
                <w:ilvl w:val="0"/>
                <w:numId w:val="9"/>
              </w:numPr>
              <w:jc w:val="both"/>
              <w:rPr>
                <w:rFonts w:ascii="Calibri" w:hAnsi="Calibri" w:cs="Calibri"/>
                <w:sz w:val="20"/>
                <w:szCs w:val="20"/>
              </w:rPr>
            </w:pPr>
            <w:r w:rsidRPr="00284B73">
              <w:rPr>
                <w:rFonts w:ascii="Calibri" w:hAnsi="Calibri" w:cs="Calibri"/>
                <w:sz w:val="20"/>
                <w:szCs w:val="20"/>
              </w:rPr>
              <w:t>Can be mild in many (nausea, manageable diarrhea)</w:t>
            </w:r>
          </w:p>
          <w:p w14:paraId="20D3D036" w14:textId="77777777" w:rsidR="00360229" w:rsidRDefault="00360229" w:rsidP="00360229">
            <w:pPr>
              <w:pStyle w:val="ListParagraph"/>
              <w:numPr>
                <w:ilvl w:val="0"/>
                <w:numId w:val="9"/>
              </w:numPr>
              <w:jc w:val="both"/>
              <w:rPr>
                <w:rFonts w:ascii="Calibri" w:hAnsi="Calibri" w:cs="Calibri"/>
                <w:sz w:val="20"/>
                <w:szCs w:val="20"/>
              </w:rPr>
            </w:pPr>
            <w:r w:rsidRPr="00284B73">
              <w:rPr>
                <w:rFonts w:ascii="Calibri" w:hAnsi="Calibri" w:cs="Calibri"/>
                <w:sz w:val="20"/>
                <w:szCs w:val="20"/>
              </w:rPr>
              <w:t xml:space="preserve">Severe (5-10% of infected persons): </w:t>
            </w:r>
          </w:p>
          <w:p w14:paraId="78E771A5" w14:textId="77777777" w:rsidR="00360229" w:rsidRDefault="00360229" w:rsidP="00360229">
            <w:pPr>
              <w:pStyle w:val="ListParagraph"/>
              <w:numPr>
                <w:ilvl w:val="1"/>
                <w:numId w:val="9"/>
              </w:numPr>
              <w:jc w:val="both"/>
              <w:rPr>
                <w:rFonts w:ascii="Calibri" w:hAnsi="Calibri" w:cs="Calibri"/>
                <w:sz w:val="20"/>
                <w:szCs w:val="20"/>
              </w:rPr>
            </w:pPr>
            <w:r w:rsidRPr="00284B73">
              <w:rPr>
                <w:rFonts w:ascii="Calibri" w:hAnsi="Calibri" w:cs="Calibri"/>
                <w:sz w:val="20"/>
                <w:szCs w:val="20"/>
              </w:rPr>
              <w:t>Profuse watery diarrhea (“rice-water” stool)</w:t>
            </w:r>
          </w:p>
          <w:p w14:paraId="61FFB276" w14:textId="77777777" w:rsidR="00360229" w:rsidRDefault="00360229" w:rsidP="00360229">
            <w:pPr>
              <w:pStyle w:val="ListParagraph"/>
              <w:numPr>
                <w:ilvl w:val="1"/>
                <w:numId w:val="9"/>
              </w:numPr>
              <w:jc w:val="both"/>
              <w:rPr>
                <w:rFonts w:ascii="Calibri" w:hAnsi="Calibri" w:cs="Calibri"/>
                <w:sz w:val="20"/>
                <w:szCs w:val="20"/>
              </w:rPr>
            </w:pPr>
            <w:r>
              <w:rPr>
                <w:rFonts w:ascii="Calibri" w:hAnsi="Calibri" w:cs="Calibri"/>
                <w:sz w:val="20"/>
                <w:szCs w:val="20"/>
              </w:rPr>
              <w:t>Vomiting</w:t>
            </w:r>
          </w:p>
          <w:p w14:paraId="296E4BE2" w14:textId="77777777" w:rsidR="00360229" w:rsidRDefault="00360229" w:rsidP="00360229">
            <w:pPr>
              <w:pStyle w:val="ListParagraph"/>
              <w:numPr>
                <w:ilvl w:val="1"/>
                <w:numId w:val="9"/>
              </w:numPr>
              <w:jc w:val="both"/>
              <w:rPr>
                <w:rFonts w:ascii="Calibri" w:hAnsi="Calibri" w:cs="Calibri"/>
                <w:sz w:val="20"/>
                <w:szCs w:val="20"/>
              </w:rPr>
            </w:pPr>
            <w:r>
              <w:rPr>
                <w:rFonts w:ascii="Calibri" w:hAnsi="Calibri" w:cs="Calibri"/>
                <w:sz w:val="20"/>
                <w:szCs w:val="20"/>
              </w:rPr>
              <w:t>Rapid heart rate</w:t>
            </w:r>
          </w:p>
          <w:p w14:paraId="0761EFFA" w14:textId="77777777" w:rsidR="00360229" w:rsidRDefault="00360229" w:rsidP="00360229">
            <w:pPr>
              <w:pStyle w:val="ListParagraph"/>
              <w:numPr>
                <w:ilvl w:val="1"/>
                <w:numId w:val="9"/>
              </w:numPr>
              <w:jc w:val="both"/>
              <w:rPr>
                <w:rFonts w:ascii="Calibri" w:hAnsi="Calibri" w:cs="Calibri"/>
                <w:sz w:val="20"/>
                <w:szCs w:val="20"/>
              </w:rPr>
            </w:pPr>
            <w:r>
              <w:rPr>
                <w:rFonts w:ascii="Calibri" w:hAnsi="Calibri" w:cs="Calibri"/>
                <w:sz w:val="20"/>
                <w:szCs w:val="20"/>
              </w:rPr>
              <w:t>Loss of skin elasticity</w:t>
            </w:r>
          </w:p>
          <w:p w14:paraId="533FF940" w14:textId="77777777" w:rsidR="00360229" w:rsidRDefault="00360229" w:rsidP="00360229">
            <w:pPr>
              <w:pStyle w:val="ListParagraph"/>
              <w:numPr>
                <w:ilvl w:val="1"/>
                <w:numId w:val="9"/>
              </w:numPr>
              <w:jc w:val="both"/>
              <w:rPr>
                <w:rFonts w:ascii="Calibri" w:hAnsi="Calibri" w:cs="Calibri"/>
                <w:sz w:val="20"/>
                <w:szCs w:val="20"/>
              </w:rPr>
            </w:pPr>
            <w:r>
              <w:rPr>
                <w:rFonts w:ascii="Calibri" w:hAnsi="Calibri" w:cs="Calibri"/>
                <w:sz w:val="20"/>
                <w:szCs w:val="20"/>
              </w:rPr>
              <w:t>Low blood pressure</w:t>
            </w:r>
          </w:p>
          <w:p w14:paraId="5849E543" w14:textId="77777777" w:rsidR="00360229" w:rsidRDefault="00360229" w:rsidP="00360229">
            <w:pPr>
              <w:pStyle w:val="ListParagraph"/>
              <w:numPr>
                <w:ilvl w:val="1"/>
                <w:numId w:val="9"/>
              </w:numPr>
              <w:jc w:val="both"/>
              <w:rPr>
                <w:rFonts w:ascii="Calibri" w:hAnsi="Calibri" w:cs="Calibri"/>
                <w:sz w:val="20"/>
                <w:szCs w:val="20"/>
              </w:rPr>
            </w:pPr>
            <w:r>
              <w:rPr>
                <w:rFonts w:ascii="Calibri" w:hAnsi="Calibri" w:cs="Calibri"/>
                <w:sz w:val="20"/>
                <w:szCs w:val="20"/>
              </w:rPr>
              <w:t>Thirst</w:t>
            </w:r>
          </w:p>
          <w:p w14:paraId="25ED3374" w14:textId="77777777" w:rsidR="00360229" w:rsidRDefault="00360229" w:rsidP="00360229">
            <w:pPr>
              <w:pStyle w:val="ListParagraph"/>
              <w:numPr>
                <w:ilvl w:val="1"/>
                <w:numId w:val="9"/>
              </w:numPr>
              <w:jc w:val="both"/>
              <w:rPr>
                <w:rFonts w:ascii="Calibri" w:hAnsi="Calibri" w:cs="Calibri"/>
                <w:sz w:val="20"/>
                <w:szCs w:val="20"/>
              </w:rPr>
            </w:pPr>
            <w:r>
              <w:rPr>
                <w:rFonts w:ascii="Calibri" w:hAnsi="Calibri" w:cs="Calibri"/>
                <w:sz w:val="20"/>
                <w:szCs w:val="20"/>
              </w:rPr>
              <w:t>Muscle cramps</w:t>
            </w:r>
          </w:p>
          <w:p w14:paraId="17DBA323" w14:textId="77777777" w:rsidR="00360229" w:rsidRDefault="00360229" w:rsidP="00360229">
            <w:pPr>
              <w:pStyle w:val="ListParagraph"/>
              <w:numPr>
                <w:ilvl w:val="1"/>
                <w:numId w:val="9"/>
              </w:numPr>
              <w:jc w:val="both"/>
              <w:rPr>
                <w:rFonts w:ascii="Calibri" w:hAnsi="Calibri" w:cs="Calibri"/>
                <w:sz w:val="20"/>
                <w:szCs w:val="20"/>
              </w:rPr>
            </w:pPr>
            <w:r>
              <w:rPr>
                <w:rFonts w:ascii="Calibri" w:hAnsi="Calibri" w:cs="Calibri"/>
                <w:sz w:val="20"/>
                <w:szCs w:val="20"/>
              </w:rPr>
              <w:t xml:space="preserve">Restlessness </w:t>
            </w:r>
          </w:p>
          <w:p w14:paraId="600E3FD1" w14:textId="77777777" w:rsidR="00360229" w:rsidRPr="00360229" w:rsidRDefault="00360229" w:rsidP="00360229">
            <w:pPr>
              <w:pStyle w:val="ListParagraph"/>
              <w:numPr>
                <w:ilvl w:val="1"/>
                <w:numId w:val="9"/>
              </w:numPr>
              <w:jc w:val="both"/>
              <w:rPr>
                <w:rFonts w:ascii="Calibri" w:hAnsi="Calibri" w:cs="Calibri"/>
                <w:sz w:val="20"/>
                <w:szCs w:val="20"/>
              </w:rPr>
            </w:pPr>
            <w:r>
              <w:rPr>
                <w:rFonts w:ascii="Calibri" w:hAnsi="Calibri" w:cs="Calibri"/>
                <w:sz w:val="20"/>
                <w:szCs w:val="20"/>
              </w:rPr>
              <w:t xml:space="preserve">Irritability </w:t>
            </w:r>
          </w:p>
        </w:tc>
        <w:tc>
          <w:tcPr>
            <w:tcW w:w="1713" w:type="dxa"/>
          </w:tcPr>
          <w:p w14:paraId="1DB3276B" w14:textId="77777777" w:rsidR="00360229" w:rsidRPr="00AA1A21" w:rsidRDefault="00360229" w:rsidP="007F4492">
            <w:pPr>
              <w:rPr>
                <w:rFonts w:ascii="Calibri" w:hAnsi="Calibri" w:cs="Calibri"/>
                <w:sz w:val="20"/>
                <w:szCs w:val="20"/>
              </w:rPr>
            </w:pPr>
            <w:r>
              <w:rPr>
                <w:rFonts w:ascii="Calibri" w:hAnsi="Calibri" w:cs="Calibri"/>
                <w:sz w:val="20"/>
                <w:szCs w:val="20"/>
              </w:rPr>
              <w:t xml:space="preserve">A few </w:t>
            </w:r>
            <w:r w:rsidRPr="00AA1A21">
              <w:rPr>
                <w:rFonts w:ascii="Calibri" w:hAnsi="Calibri" w:cs="Calibri"/>
                <w:sz w:val="20"/>
                <w:szCs w:val="20"/>
              </w:rPr>
              <w:t>hours</w:t>
            </w:r>
            <w:r>
              <w:rPr>
                <w:rFonts w:ascii="Calibri" w:hAnsi="Calibri" w:cs="Calibri"/>
                <w:sz w:val="20"/>
                <w:szCs w:val="20"/>
              </w:rPr>
              <w:t xml:space="preserve"> to </w:t>
            </w:r>
            <w:r w:rsidRPr="00AA1A21">
              <w:rPr>
                <w:rFonts w:ascii="Calibri" w:hAnsi="Calibri" w:cs="Calibri"/>
                <w:sz w:val="20"/>
                <w:szCs w:val="20"/>
              </w:rPr>
              <w:t>5 days</w:t>
            </w:r>
          </w:p>
          <w:p w14:paraId="7CFBFC53" w14:textId="77777777" w:rsidR="00360229" w:rsidRPr="00AA1A21" w:rsidRDefault="00360229" w:rsidP="007F4492">
            <w:pPr>
              <w:rPr>
                <w:rFonts w:ascii="Calibri" w:hAnsi="Calibri" w:cs="Calibri"/>
                <w:b/>
                <w:sz w:val="20"/>
                <w:szCs w:val="20"/>
              </w:rPr>
            </w:pPr>
          </w:p>
        </w:tc>
        <w:tc>
          <w:tcPr>
            <w:tcW w:w="3147" w:type="dxa"/>
          </w:tcPr>
          <w:p w14:paraId="6A0BEECA" w14:textId="77777777" w:rsidR="00360229" w:rsidRPr="00AA1A21" w:rsidRDefault="00360229" w:rsidP="00360229">
            <w:pPr>
              <w:pStyle w:val="ListParagraph"/>
              <w:numPr>
                <w:ilvl w:val="0"/>
                <w:numId w:val="13"/>
              </w:numPr>
              <w:rPr>
                <w:rFonts w:ascii="Calibri" w:hAnsi="Calibri" w:cs="Calibri"/>
                <w:sz w:val="20"/>
                <w:szCs w:val="20"/>
              </w:rPr>
            </w:pPr>
            <w:r w:rsidRPr="00AA1A21">
              <w:rPr>
                <w:rFonts w:ascii="Calibri" w:hAnsi="Calibri" w:cs="Calibri"/>
                <w:sz w:val="20"/>
                <w:szCs w:val="20"/>
              </w:rPr>
              <w:t>Not always informative in making a clinical diagnosis</w:t>
            </w:r>
          </w:p>
          <w:p w14:paraId="66D4B849" w14:textId="77777777" w:rsidR="00360229" w:rsidRPr="00AA1A21" w:rsidRDefault="00360229" w:rsidP="00360229">
            <w:pPr>
              <w:pStyle w:val="ListParagraph"/>
              <w:numPr>
                <w:ilvl w:val="0"/>
                <w:numId w:val="13"/>
              </w:numPr>
              <w:rPr>
                <w:rFonts w:ascii="Calibri" w:hAnsi="Calibri" w:cs="Calibri"/>
                <w:sz w:val="20"/>
                <w:szCs w:val="20"/>
              </w:rPr>
            </w:pPr>
            <w:r w:rsidRPr="00AA1A21">
              <w:rPr>
                <w:rFonts w:ascii="Calibri" w:hAnsi="Calibri" w:cs="Calibri"/>
                <w:sz w:val="20"/>
                <w:szCs w:val="20"/>
              </w:rPr>
              <w:t>Past outbreaks have occurred mostly in the equatorial and southern hemispheres, specifically Sub-Saharan Africa and South and Southeast Asia.</w:t>
            </w:r>
          </w:p>
        </w:tc>
        <w:tc>
          <w:tcPr>
            <w:tcW w:w="3060" w:type="dxa"/>
          </w:tcPr>
          <w:p w14:paraId="09AEC0DC" w14:textId="77777777" w:rsidR="00360229" w:rsidRPr="00AA1A21" w:rsidRDefault="00360229" w:rsidP="00360229">
            <w:pPr>
              <w:pStyle w:val="ListParagraph"/>
              <w:numPr>
                <w:ilvl w:val="0"/>
                <w:numId w:val="13"/>
              </w:numPr>
              <w:rPr>
                <w:rFonts w:ascii="Calibri" w:hAnsi="Calibri" w:cs="Calibri"/>
                <w:sz w:val="20"/>
                <w:szCs w:val="20"/>
              </w:rPr>
            </w:pPr>
            <w:r w:rsidRPr="00AA1A21">
              <w:rPr>
                <w:rFonts w:ascii="Calibri" w:hAnsi="Calibri" w:cs="Calibri"/>
                <w:sz w:val="20"/>
                <w:szCs w:val="20"/>
              </w:rPr>
              <w:t>Ingesting contaminated food or water</w:t>
            </w:r>
          </w:p>
          <w:p w14:paraId="10296076" w14:textId="77777777" w:rsidR="00360229" w:rsidRPr="00AA1A21" w:rsidRDefault="00360229" w:rsidP="007F4492">
            <w:pPr>
              <w:jc w:val="both"/>
              <w:rPr>
                <w:rFonts w:ascii="Calibri" w:hAnsi="Calibri" w:cs="Calibri"/>
                <w:b/>
                <w:sz w:val="20"/>
                <w:szCs w:val="20"/>
              </w:rPr>
            </w:pPr>
          </w:p>
        </w:tc>
      </w:tr>
      <w:tr w:rsidR="000E21B5" w:rsidRPr="00AA1A21" w14:paraId="4CCB0768" w14:textId="77777777" w:rsidTr="007F4492">
        <w:trPr>
          <w:trHeight w:val="1412"/>
        </w:trPr>
        <w:tc>
          <w:tcPr>
            <w:tcW w:w="893" w:type="dxa"/>
          </w:tcPr>
          <w:p w14:paraId="3B1B5944" w14:textId="641318F7" w:rsidR="000E21B5" w:rsidRPr="00AA1A21" w:rsidRDefault="000E21B5" w:rsidP="007F4492">
            <w:pPr>
              <w:rPr>
                <w:rFonts w:ascii="Calibri" w:hAnsi="Calibri" w:cs="Calibri"/>
                <w:sz w:val="20"/>
                <w:szCs w:val="20"/>
              </w:rPr>
            </w:pPr>
            <w:r>
              <w:rPr>
                <w:rFonts w:ascii="Calibri" w:hAnsi="Calibri" w:cs="Calibri"/>
                <w:sz w:val="20"/>
                <w:szCs w:val="20"/>
              </w:rPr>
              <w:t>Cerebro-spinal Meningitis</w:t>
            </w:r>
          </w:p>
        </w:tc>
        <w:tc>
          <w:tcPr>
            <w:tcW w:w="5312" w:type="dxa"/>
          </w:tcPr>
          <w:p w14:paraId="55191ADC" w14:textId="77777777" w:rsidR="000E21B5" w:rsidRPr="000E21B5" w:rsidRDefault="000E21B5" w:rsidP="000E21B5">
            <w:pPr>
              <w:pStyle w:val="ListParagraph"/>
              <w:numPr>
                <w:ilvl w:val="0"/>
                <w:numId w:val="9"/>
              </w:numPr>
              <w:jc w:val="both"/>
              <w:rPr>
                <w:rFonts w:ascii="Calibri" w:hAnsi="Calibri" w:cs="Calibri"/>
                <w:sz w:val="20"/>
                <w:szCs w:val="20"/>
              </w:rPr>
            </w:pPr>
            <w:r w:rsidRPr="000E21B5">
              <w:rPr>
                <w:rFonts w:ascii="Calibri" w:hAnsi="Calibri" w:cs="Calibri"/>
                <w:sz w:val="20"/>
                <w:szCs w:val="20"/>
              </w:rPr>
              <w:t xml:space="preserve">Stiff neck </w:t>
            </w:r>
          </w:p>
          <w:p w14:paraId="3F2855F8" w14:textId="44D0CFFD" w:rsidR="000E21B5" w:rsidRPr="000E21B5" w:rsidRDefault="000E21B5" w:rsidP="000E21B5">
            <w:pPr>
              <w:pStyle w:val="ListParagraph"/>
              <w:numPr>
                <w:ilvl w:val="0"/>
                <w:numId w:val="9"/>
              </w:numPr>
              <w:jc w:val="both"/>
              <w:rPr>
                <w:rFonts w:ascii="Calibri" w:hAnsi="Calibri" w:cs="Calibri"/>
                <w:sz w:val="20"/>
                <w:szCs w:val="20"/>
              </w:rPr>
            </w:pPr>
            <w:r>
              <w:rPr>
                <w:rFonts w:ascii="Calibri" w:hAnsi="Calibri" w:cs="Calibri"/>
                <w:sz w:val="20"/>
                <w:szCs w:val="20"/>
              </w:rPr>
              <w:t>H</w:t>
            </w:r>
            <w:r w:rsidRPr="000E21B5">
              <w:rPr>
                <w:rFonts w:ascii="Calibri" w:hAnsi="Calibri" w:cs="Calibri"/>
                <w:sz w:val="20"/>
                <w:szCs w:val="20"/>
              </w:rPr>
              <w:t>igh fever</w:t>
            </w:r>
          </w:p>
          <w:p w14:paraId="0976E217" w14:textId="26915E17" w:rsidR="000E21B5" w:rsidRPr="000E21B5" w:rsidRDefault="000E21B5" w:rsidP="000E21B5">
            <w:pPr>
              <w:pStyle w:val="ListParagraph"/>
              <w:numPr>
                <w:ilvl w:val="0"/>
                <w:numId w:val="9"/>
              </w:numPr>
              <w:jc w:val="both"/>
              <w:rPr>
                <w:rFonts w:ascii="Calibri" w:hAnsi="Calibri" w:cs="Calibri"/>
                <w:sz w:val="20"/>
                <w:szCs w:val="20"/>
              </w:rPr>
            </w:pPr>
            <w:r>
              <w:rPr>
                <w:rFonts w:ascii="Calibri" w:hAnsi="Calibri" w:cs="Calibri"/>
                <w:sz w:val="20"/>
                <w:szCs w:val="20"/>
              </w:rPr>
              <w:t>S</w:t>
            </w:r>
            <w:r w:rsidRPr="000E21B5">
              <w:rPr>
                <w:rFonts w:ascii="Calibri" w:hAnsi="Calibri" w:cs="Calibri"/>
                <w:sz w:val="20"/>
                <w:szCs w:val="20"/>
              </w:rPr>
              <w:t>ensitivity to light</w:t>
            </w:r>
          </w:p>
          <w:p w14:paraId="30CC3B69" w14:textId="6B830B02" w:rsidR="000E21B5" w:rsidRPr="000E21B5" w:rsidRDefault="000E21B5" w:rsidP="000E21B5">
            <w:pPr>
              <w:pStyle w:val="ListParagraph"/>
              <w:numPr>
                <w:ilvl w:val="0"/>
                <w:numId w:val="9"/>
              </w:numPr>
              <w:jc w:val="both"/>
              <w:rPr>
                <w:rFonts w:ascii="Calibri" w:hAnsi="Calibri" w:cs="Calibri"/>
                <w:sz w:val="20"/>
                <w:szCs w:val="20"/>
              </w:rPr>
            </w:pPr>
            <w:r>
              <w:rPr>
                <w:rFonts w:ascii="Calibri" w:hAnsi="Calibri" w:cs="Calibri"/>
                <w:sz w:val="20"/>
                <w:szCs w:val="20"/>
              </w:rPr>
              <w:t>C</w:t>
            </w:r>
            <w:r w:rsidRPr="000E21B5">
              <w:rPr>
                <w:rFonts w:ascii="Calibri" w:hAnsi="Calibri" w:cs="Calibri"/>
                <w:sz w:val="20"/>
                <w:szCs w:val="20"/>
              </w:rPr>
              <w:t>onfusion</w:t>
            </w:r>
          </w:p>
          <w:p w14:paraId="261007AF" w14:textId="4145155A" w:rsidR="000E21B5" w:rsidRPr="000E21B5" w:rsidRDefault="000E21B5" w:rsidP="000E21B5">
            <w:pPr>
              <w:pStyle w:val="ListParagraph"/>
              <w:numPr>
                <w:ilvl w:val="0"/>
                <w:numId w:val="9"/>
              </w:numPr>
              <w:jc w:val="both"/>
              <w:rPr>
                <w:rFonts w:ascii="Calibri" w:hAnsi="Calibri" w:cs="Calibri"/>
                <w:sz w:val="20"/>
                <w:szCs w:val="20"/>
              </w:rPr>
            </w:pPr>
            <w:r w:rsidRPr="000E21B5">
              <w:rPr>
                <w:rFonts w:ascii="Calibri" w:hAnsi="Calibri" w:cs="Calibri"/>
                <w:sz w:val="20"/>
                <w:szCs w:val="20"/>
              </w:rPr>
              <w:t xml:space="preserve"> </w:t>
            </w:r>
            <w:r>
              <w:rPr>
                <w:rFonts w:ascii="Calibri" w:hAnsi="Calibri" w:cs="Calibri"/>
                <w:sz w:val="20"/>
                <w:szCs w:val="20"/>
              </w:rPr>
              <w:t>H</w:t>
            </w:r>
            <w:r w:rsidRPr="000E21B5">
              <w:rPr>
                <w:rFonts w:ascii="Calibri" w:hAnsi="Calibri" w:cs="Calibri"/>
                <w:sz w:val="20"/>
                <w:szCs w:val="20"/>
              </w:rPr>
              <w:t xml:space="preserve">eadaches  </w:t>
            </w:r>
          </w:p>
          <w:p w14:paraId="233C5F2B" w14:textId="7AD17BD1" w:rsidR="000E21B5" w:rsidRPr="00284B73" w:rsidRDefault="000E21B5" w:rsidP="000E21B5">
            <w:pPr>
              <w:pStyle w:val="ListParagraph"/>
              <w:numPr>
                <w:ilvl w:val="0"/>
                <w:numId w:val="9"/>
              </w:numPr>
              <w:jc w:val="both"/>
              <w:rPr>
                <w:rFonts w:ascii="Calibri" w:hAnsi="Calibri" w:cs="Calibri"/>
                <w:sz w:val="20"/>
                <w:szCs w:val="20"/>
              </w:rPr>
            </w:pPr>
            <w:r>
              <w:rPr>
                <w:rFonts w:ascii="Calibri" w:hAnsi="Calibri" w:cs="Calibri"/>
                <w:sz w:val="20"/>
                <w:szCs w:val="20"/>
              </w:rPr>
              <w:t>V</w:t>
            </w:r>
            <w:r w:rsidRPr="000E21B5">
              <w:rPr>
                <w:rFonts w:ascii="Calibri" w:hAnsi="Calibri" w:cs="Calibri"/>
                <w:sz w:val="20"/>
                <w:szCs w:val="20"/>
              </w:rPr>
              <w:t>omiting</w:t>
            </w:r>
          </w:p>
        </w:tc>
        <w:tc>
          <w:tcPr>
            <w:tcW w:w="1713" w:type="dxa"/>
          </w:tcPr>
          <w:p w14:paraId="5E1BC9D0" w14:textId="4C7A3AE1" w:rsidR="000E21B5" w:rsidRDefault="000E21B5" w:rsidP="007F4492">
            <w:pPr>
              <w:rPr>
                <w:rFonts w:ascii="Calibri" w:hAnsi="Calibri" w:cs="Calibri"/>
                <w:sz w:val="20"/>
                <w:szCs w:val="20"/>
              </w:rPr>
            </w:pPr>
            <w:r w:rsidRPr="000E21B5">
              <w:rPr>
                <w:rFonts w:ascii="Calibri" w:hAnsi="Calibri" w:cs="Calibri"/>
                <w:sz w:val="20"/>
                <w:szCs w:val="20"/>
              </w:rPr>
              <w:t>2-10 days(Average 4days</w:t>
            </w:r>
          </w:p>
        </w:tc>
        <w:tc>
          <w:tcPr>
            <w:tcW w:w="3147" w:type="dxa"/>
          </w:tcPr>
          <w:p w14:paraId="48DD1D19" w14:textId="77777777" w:rsidR="005E62E8" w:rsidRDefault="005E62E8" w:rsidP="00360229">
            <w:pPr>
              <w:pStyle w:val="ListParagraph"/>
              <w:numPr>
                <w:ilvl w:val="0"/>
                <w:numId w:val="13"/>
              </w:numPr>
              <w:rPr>
                <w:rFonts w:ascii="Calibri" w:hAnsi="Calibri" w:cs="Calibri"/>
                <w:sz w:val="20"/>
                <w:szCs w:val="20"/>
              </w:rPr>
            </w:pPr>
            <w:r w:rsidRPr="005E62E8">
              <w:rPr>
                <w:rFonts w:ascii="Calibri" w:hAnsi="Calibri" w:cs="Calibri"/>
                <w:sz w:val="20"/>
                <w:szCs w:val="20"/>
              </w:rPr>
              <w:t>The geographic distribution and epidemic potential differ according to the serogroup.</w:t>
            </w:r>
          </w:p>
          <w:p w14:paraId="7DA77B81" w14:textId="77777777" w:rsidR="005E62E8" w:rsidRDefault="005E62E8" w:rsidP="00360229">
            <w:pPr>
              <w:pStyle w:val="ListParagraph"/>
              <w:numPr>
                <w:ilvl w:val="0"/>
                <w:numId w:val="13"/>
              </w:numPr>
              <w:rPr>
                <w:rFonts w:ascii="Calibri" w:hAnsi="Calibri" w:cs="Calibri"/>
                <w:sz w:val="20"/>
                <w:szCs w:val="20"/>
              </w:rPr>
            </w:pPr>
            <w:r w:rsidRPr="005E62E8">
              <w:rPr>
                <w:rFonts w:ascii="Calibri" w:hAnsi="Calibri" w:cs="Calibri"/>
                <w:sz w:val="20"/>
                <w:szCs w:val="20"/>
              </w:rPr>
              <w:t>The largest burden of meningococcal disease occurs in an area of sub-Saharan Africa known as the meningitis belt, which stretches from Senegal in the west to Ethiopia in the east (26 countries).</w:t>
            </w:r>
          </w:p>
          <w:p w14:paraId="6B1A1E8E" w14:textId="7BB58475" w:rsidR="000E21B5" w:rsidRPr="00AA1A21" w:rsidRDefault="005E62E8" w:rsidP="00360229">
            <w:pPr>
              <w:pStyle w:val="ListParagraph"/>
              <w:numPr>
                <w:ilvl w:val="0"/>
                <w:numId w:val="13"/>
              </w:numPr>
              <w:rPr>
                <w:rFonts w:ascii="Calibri" w:hAnsi="Calibri" w:cs="Calibri"/>
                <w:sz w:val="20"/>
                <w:szCs w:val="20"/>
              </w:rPr>
            </w:pPr>
            <w:r w:rsidRPr="005E62E8">
              <w:rPr>
                <w:rFonts w:ascii="Calibri" w:hAnsi="Calibri" w:cs="Calibri"/>
                <w:sz w:val="20"/>
                <w:szCs w:val="20"/>
              </w:rPr>
              <w:t>During the dry season between December to June, dust winds, cold nights and upper respiratory tract infections combine to damage the nasopharyngeal mucosa, increasing the risk of meningococcal disease.</w:t>
            </w:r>
          </w:p>
        </w:tc>
        <w:tc>
          <w:tcPr>
            <w:tcW w:w="3060" w:type="dxa"/>
          </w:tcPr>
          <w:p w14:paraId="6413204D" w14:textId="40B08F95" w:rsidR="000E21B5" w:rsidRPr="00AA1A21" w:rsidRDefault="005E62E8" w:rsidP="00360229">
            <w:pPr>
              <w:pStyle w:val="ListParagraph"/>
              <w:numPr>
                <w:ilvl w:val="0"/>
                <w:numId w:val="13"/>
              </w:numPr>
              <w:rPr>
                <w:rFonts w:ascii="Calibri" w:hAnsi="Calibri" w:cs="Calibri"/>
                <w:sz w:val="20"/>
                <w:szCs w:val="20"/>
              </w:rPr>
            </w:pPr>
            <w:r w:rsidRPr="005E62E8">
              <w:rPr>
                <w:rFonts w:ascii="Calibri" w:hAnsi="Calibri" w:cs="Calibri"/>
                <w:sz w:val="20"/>
                <w:szCs w:val="20"/>
              </w:rPr>
              <w:t>Person-person(especially during mass</w:t>
            </w:r>
            <w:r>
              <w:rPr>
                <w:rFonts w:ascii="Calibri" w:hAnsi="Calibri" w:cs="Calibri"/>
                <w:sz w:val="20"/>
                <w:szCs w:val="20"/>
              </w:rPr>
              <w:t xml:space="preserve"> </w:t>
            </w:r>
            <w:r w:rsidRPr="005E62E8">
              <w:rPr>
                <w:rFonts w:ascii="Calibri" w:hAnsi="Calibri" w:cs="Calibri"/>
                <w:sz w:val="20"/>
                <w:szCs w:val="20"/>
              </w:rPr>
              <w:t>gathering),droplets, secretions</w:t>
            </w:r>
          </w:p>
        </w:tc>
      </w:tr>
      <w:tr w:rsidR="004916E7" w:rsidRPr="00AA1A21" w14:paraId="46232AEE" w14:textId="77777777" w:rsidTr="007F4492">
        <w:trPr>
          <w:trHeight w:val="188"/>
        </w:trPr>
        <w:tc>
          <w:tcPr>
            <w:tcW w:w="893" w:type="dxa"/>
          </w:tcPr>
          <w:p w14:paraId="0C96264C" w14:textId="51CD4520" w:rsidR="004916E7" w:rsidRPr="00AA1A21" w:rsidRDefault="004916E7" w:rsidP="007F4492">
            <w:pPr>
              <w:rPr>
                <w:rFonts w:ascii="Calibri" w:hAnsi="Calibri" w:cs="Calibri"/>
                <w:sz w:val="20"/>
                <w:szCs w:val="20"/>
              </w:rPr>
            </w:pPr>
            <w:r>
              <w:rPr>
                <w:rFonts w:ascii="Calibri" w:hAnsi="Calibri" w:cs="Calibri"/>
                <w:sz w:val="20"/>
                <w:szCs w:val="20"/>
              </w:rPr>
              <w:t>COVID-19</w:t>
            </w:r>
          </w:p>
        </w:tc>
        <w:tc>
          <w:tcPr>
            <w:tcW w:w="5312" w:type="dxa"/>
          </w:tcPr>
          <w:p w14:paraId="5FD2C425" w14:textId="15CC7BAC" w:rsidR="005263D3" w:rsidRPr="005263D3" w:rsidRDefault="005263D3" w:rsidP="005263D3">
            <w:pPr>
              <w:jc w:val="both"/>
              <w:rPr>
                <w:rFonts w:ascii="Calibri" w:hAnsi="Calibri" w:cs="Calibri"/>
                <w:sz w:val="20"/>
                <w:szCs w:val="20"/>
              </w:rPr>
            </w:pPr>
            <w:r w:rsidRPr="005263D3">
              <w:rPr>
                <w:rFonts w:ascii="Calibri" w:hAnsi="Calibri" w:cs="Calibri"/>
                <w:sz w:val="20"/>
                <w:szCs w:val="20"/>
              </w:rPr>
              <w:t xml:space="preserve">Most common symptoms: </w:t>
            </w:r>
          </w:p>
          <w:p w14:paraId="5CE5FE69" w14:textId="75B29757" w:rsidR="005263D3" w:rsidRDefault="005263D3" w:rsidP="005263D3">
            <w:pPr>
              <w:pStyle w:val="ListParagraph"/>
              <w:numPr>
                <w:ilvl w:val="0"/>
                <w:numId w:val="12"/>
              </w:numPr>
              <w:jc w:val="both"/>
              <w:rPr>
                <w:rFonts w:ascii="Calibri" w:hAnsi="Calibri" w:cs="Calibri"/>
                <w:sz w:val="20"/>
                <w:szCs w:val="20"/>
              </w:rPr>
            </w:pPr>
            <w:r>
              <w:rPr>
                <w:rFonts w:ascii="Calibri" w:hAnsi="Calibri" w:cs="Calibri"/>
                <w:sz w:val="20"/>
                <w:szCs w:val="20"/>
              </w:rPr>
              <w:t>Fever</w:t>
            </w:r>
          </w:p>
          <w:p w14:paraId="33BBB215" w14:textId="0A76F4C5" w:rsidR="005263D3" w:rsidRPr="005263D3" w:rsidRDefault="005263D3" w:rsidP="005263D3">
            <w:pPr>
              <w:pStyle w:val="ListParagraph"/>
              <w:numPr>
                <w:ilvl w:val="0"/>
                <w:numId w:val="12"/>
              </w:numPr>
              <w:jc w:val="both"/>
              <w:rPr>
                <w:rFonts w:ascii="Calibri" w:hAnsi="Calibri" w:cs="Calibri"/>
                <w:sz w:val="20"/>
                <w:szCs w:val="20"/>
              </w:rPr>
            </w:pPr>
            <w:r>
              <w:rPr>
                <w:rFonts w:ascii="Calibri" w:hAnsi="Calibri" w:cs="Calibri"/>
                <w:sz w:val="20"/>
                <w:szCs w:val="20"/>
              </w:rPr>
              <w:t>D</w:t>
            </w:r>
            <w:r w:rsidRPr="005263D3">
              <w:rPr>
                <w:rFonts w:ascii="Calibri" w:hAnsi="Calibri" w:cs="Calibri"/>
                <w:sz w:val="20"/>
                <w:szCs w:val="20"/>
              </w:rPr>
              <w:t>ry cough</w:t>
            </w:r>
          </w:p>
          <w:p w14:paraId="42ABA605" w14:textId="56643E23" w:rsidR="005263D3" w:rsidRPr="005263D3" w:rsidRDefault="005263D3" w:rsidP="005263D3">
            <w:pPr>
              <w:pStyle w:val="ListParagraph"/>
              <w:numPr>
                <w:ilvl w:val="0"/>
                <w:numId w:val="12"/>
              </w:numPr>
              <w:jc w:val="both"/>
              <w:rPr>
                <w:rFonts w:ascii="Calibri" w:hAnsi="Calibri" w:cs="Calibri"/>
                <w:sz w:val="20"/>
                <w:szCs w:val="20"/>
              </w:rPr>
            </w:pPr>
            <w:r>
              <w:rPr>
                <w:rFonts w:ascii="Calibri" w:hAnsi="Calibri" w:cs="Calibri"/>
                <w:sz w:val="20"/>
                <w:szCs w:val="20"/>
              </w:rPr>
              <w:t>T</w:t>
            </w:r>
            <w:r w:rsidRPr="005263D3">
              <w:rPr>
                <w:rFonts w:ascii="Calibri" w:hAnsi="Calibri" w:cs="Calibri"/>
                <w:sz w:val="20"/>
                <w:szCs w:val="20"/>
              </w:rPr>
              <w:t>iredness</w:t>
            </w:r>
          </w:p>
          <w:p w14:paraId="4E0CF837" w14:textId="77777777" w:rsidR="005263D3" w:rsidRPr="005263D3" w:rsidRDefault="005263D3" w:rsidP="005263D3">
            <w:pPr>
              <w:jc w:val="both"/>
              <w:rPr>
                <w:rFonts w:ascii="Calibri" w:hAnsi="Calibri" w:cs="Calibri"/>
                <w:sz w:val="20"/>
                <w:szCs w:val="20"/>
              </w:rPr>
            </w:pPr>
            <w:r w:rsidRPr="005263D3">
              <w:rPr>
                <w:rFonts w:ascii="Calibri" w:hAnsi="Calibri" w:cs="Calibri"/>
                <w:sz w:val="20"/>
                <w:szCs w:val="20"/>
              </w:rPr>
              <w:t>Less common symptoms:</w:t>
            </w:r>
          </w:p>
          <w:p w14:paraId="629B2D1F" w14:textId="3A82CAF4" w:rsidR="005263D3" w:rsidRPr="005263D3" w:rsidRDefault="005263D3" w:rsidP="005263D3">
            <w:pPr>
              <w:pStyle w:val="ListParagraph"/>
              <w:numPr>
                <w:ilvl w:val="0"/>
                <w:numId w:val="12"/>
              </w:numPr>
              <w:jc w:val="both"/>
              <w:rPr>
                <w:rFonts w:ascii="Calibri" w:hAnsi="Calibri" w:cs="Calibri"/>
                <w:sz w:val="20"/>
                <w:szCs w:val="20"/>
              </w:rPr>
            </w:pPr>
            <w:r>
              <w:rPr>
                <w:rFonts w:ascii="Calibri" w:hAnsi="Calibri" w:cs="Calibri"/>
                <w:sz w:val="20"/>
                <w:szCs w:val="20"/>
              </w:rPr>
              <w:t>A</w:t>
            </w:r>
            <w:r w:rsidRPr="005263D3">
              <w:rPr>
                <w:rFonts w:ascii="Calibri" w:hAnsi="Calibri" w:cs="Calibri"/>
                <w:sz w:val="20"/>
                <w:szCs w:val="20"/>
              </w:rPr>
              <w:t>ches and pains</w:t>
            </w:r>
          </w:p>
          <w:p w14:paraId="761EE19D" w14:textId="08567436" w:rsidR="005263D3" w:rsidRPr="005263D3" w:rsidRDefault="005263D3" w:rsidP="005263D3">
            <w:pPr>
              <w:pStyle w:val="ListParagraph"/>
              <w:numPr>
                <w:ilvl w:val="0"/>
                <w:numId w:val="12"/>
              </w:numPr>
              <w:jc w:val="both"/>
              <w:rPr>
                <w:rFonts w:ascii="Calibri" w:hAnsi="Calibri" w:cs="Calibri"/>
                <w:sz w:val="20"/>
                <w:szCs w:val="20"/>
              </w:rPr>
            </w:pPr>
            <w:r>
              <w:rPr>
                <w:rFonts w:ascii="Calibri" w:hAnsi="Calibri" w:cs="Calibri"/>
                <w:sz w:val="20"/>
                <w:szCs w:val="20"/>
              </w:rPr>
              <w:t>S</w:t>
            </w:r>
            <w:r w:rsidRPr="005263D3">
              <w:rPr>
                <w:rFonts w:ascii="Calibri" w:hAnsi="Calibri" w:cs="Calibri"/>
                <w:sz w:val="20"/>
                <w:szCs w:val="20"/>
              </w:rPr>
              <w:t>ore throat</w:t>
            </w:r>
          </w:p>
          <w:p w14:paraId="19C23EB2" w14:textId="748A0EC6" w:rsidR="005263D3" w:rsidRPr="005263D3" w:rsidRDefault="005263D3" w:rsidP="005263D3">
            <w:pPr>
              <w:pStyle w:val="ListParagraph"/>
              <w:numPr>
                <w:ilvl w:val="0"/>
                <w:numId w:val="12"/>
              </w:numPr>
              <w:jc w:val="both"/>
              <w:rPr>
                <w:rFonts w:ascii="Calibri" w:hAnsi="Calibri" w:cs="Calibri"/>
                <w:sz w:val="20"/>
                <w:szCs w:val="20"/>
              </w:rPr>
            </w:pPr>
            <w:r>
              <w:rPr>
                <w:rFonts w:ascii="Calibri" w:hAnsi="Calibri" w:cs="Calibri"/>
                <w:sz w:val="20"/>
                <w:szCs w:val="20"/>
              </w:rPr>
              <w:t>D</w:t>
            </w:r>
            <w:r w:rsidRPr="005263D3">
              <w:rPr>
                <w:rFonts w:ascii="Calibri" w:hAnsi="Calibri" w:cs="Calibri"/>
                <w:sz w:val="20"/>
                <w:szCs w:val="20"/>
              </w:rPr>
              <w:t>iarrhoea</w:t>
            </w:r>
          </w:p>
          <w:p w14:paraId="4BEBF37A" w14:textId="2CFAEDEE" w:rsidR="005263D3" w:rsidRPr="005263D3" w:rsidRDefault="005263D3" w:rsidP="005263D3">
            <w:pPr>
              <w:pStyle w:val="ListParagraph"/>
              <w:numPr>
                <w:ilvl w:val="0"/>
                <w:numId w:val="12"/>
              </w:numPr>
              <w:jc w:val="both"/>
              <w:rPr>
                <w:rFonts w:ascii="Calibri" w:hAnsi="Calibri" w:cs="Calibri"/>
                <w:sz w:val="20"/>
                <w:szCs w:val="20"/>
              </w:rPr>
            </w:pPr>
            <w:r>
              <w:rPr>
                <w:rFonts w:ascii="Calibri" w:hAnsi="Calibri" w:cs="Calibri"/>
                <w:sz w:val="20"/>
                <w:szCs w:val="20"/>
              </w:rPr>
              <w:t>C</w:t>
            </w:r>
            <w:r w:rsidRPr="005263D3">
              <w:rPr>
                <w:rFonts w:ascii="Calibri" w:hAnsi="Calibri" w:cs="Calibri"/>
                <w:sz w:val="20"/>
                <w:szCs w:val="20"/>
              </w:rPr>
              <w:t>onjunctivitis</w:t>
            </w:r>
          </w:p>
          <w:p w14:paraId="35E86DBB" w14:textId="107C109E" w:rsidR="005263D3" w:rsidRPr="005263D3" w:rsidRDefault="005263D3" w:rsidP="005263D3">
            <w:pPr>
              <w:pStyle w:val="ListParagraph"/>
              <w:numPr>
                <w:ilvl w:val="0"/>
                <w:numId w:val="12"/>
              </w:numPr>
              <w:jc w:val="both"/>
              <w:rPr>
                <w:rFonts w:ascii="Calibri" w:hAnsi="Calibri" w:cs="Calibri"/>
                <w:sz w:val="20"/>
                <w:szCs w:val="20"/>
              </w:rPr>
            </w:pPr>
            <w:r>
              <w:rPr>
                <w:rFonts w:ascii="Calibri" w:hAnsi="Calibri" w:cs="Calibri"/>
                <w:sz w:val="20"/>
                <w:szCs w:val="20"/>
              </w:rPr>
              <w:t>H</w:t>
            </w:r>
            <w:r w:rsidRPr="005263D3">
              <w:rPr>
                <w:rFonts w:ascii="Calibri" w:hAnsi="Calibri" w:cs="Calibri"/>
                <w:sz w:val="20"/>
                <w:szCs w:val="20"/>
              </w:rPr>
              <w:t>eadache</w:t>
            </w:r>
          </w:p>
          <w:p w14:paraId="30C673AE" w14:textId="59CEF12A" w:rsidR="005263D3" w:rsidRPr="005263D3" w:rsidRDefault="005263D3" w:rsidP="005263D3">
            <w:pPr>
              <w:pStyle w:val="ListParagraph"/>
              <w:numPr>
                <w:ilvl w:val="0"/>
                <w:numId w:val="12"/>
              </w:numPr>
              <w:jc w:val="both"/>
              <w:rPr>
                <w:rFonts w:ascii="Calibri" w:hAnsi="Calibri" w:cs="Calibri"/>
                <w:sz w:val="20"/>
                <w:szCs w:val="20"/>
              </w:rPr>
            </w:pPr>
            <w:r>
              <w:rPr>
                <w:rFonts w:ascii="Calibri" w:hAnsi="Calibri" w:cs="Calibri"/>
                <w:sz w:val="20"/>
                <w:szCs w:val="20"/>
              </w:rPr>
              <w:lastRenderedPageBreak/>
              <w:t>L</w:t>
            </w:r>
            <w:r w:rsidRPr="005263D3">
              <w:rPr>
                <w:rFonts w:ascii="Calibri" w:hAnsi="Calibri" w:cs="Calibri"/>
                <w:sz w:val="20"/>
                <w:szCs w:val="20"/>
              </w:rPr>
              <w:t>oss of taste or smell</w:t>
            </w:r>
          </w:p>
          <w:p w14:paraId="3DE5F68F" w14:textId="77777777" w:rsidR="004916E7" w:rsidRDefault="005263D3" w:rsidP="005263D3">
            <w:pPr>
              <w:pStyle w:val="ListParagraph"/>
              <w:numPr>
                <w:ilvl w:val="0"/>
                <w:numId w:val="12"/>
              </w:numPr>
              <w:jc w:val="both"/>
              <w:rPr>
                <w:rFonts w:ascii="Calibri" w:hAnsi="Calibri" w:cs="Calibri"/>
                <w:sz w:val="20"/>
                <w:szCs w:val="20"/>
              </w:rPr>
            </w:pPr>
            <w:r>
              <w:rPr>
                <w:rFonts w:ascii="Calibri" w:hAnsi="Calibri" w:cs="Calibri"/>
                <w:sz w:val="20"/>
                <w:szCs w:val="20"/>
              </w:rPr>
              <w:t>A</w:t>
            </w:r>
            <w:r w:rsidRPr="005263D3">
              <w:rPr>
                <w:rFonts w:ascii="Calibri" w:hAnsi="Calibri" w:cs="Calibri"/>
                <w:sz w:val="20"/>
                <w:szCs w:val="20"/>
              </w:rPr>
              <w:t xml:space="preserve"> rash on skin, or discolouration of fingers or toes</w:t>
            </w:r>
          </w:p>
          <w:p w14:paraId="7F6C63FE" w14:textId="77777777" w:rsidR="006B365C" w:rsidRPr="006B365C" w:rsidRDefault="006B365C" w:rsidP="006B365C">
            <w:pPr>
              <w:jc w:val="both"/>
              <w:rPr>
                <w:rFonts w:ascii="Calibri" w:hAnsi="Calibri" w:cs="Calibri"/>
                <w:sz w:val="20"/>
                <w:szCs w:val="20"/>
              </w:rPr>
            </w:pPr>
            <w:r w:rsidRPr="006B365C">
              <w:rPr>
                <w:rFonts w:ascii="Calibri" w:hAnsi="Calibri" w:cs="Calibri"/>
                <w:sz w:val="20"/>
                <w:szCs w:val="20"/>
              </w:rPr>
              <w:t>Serious symptoms:</w:t>
            </w:r>
          </w:p>
          <w:p w14:paraId="7C4501B4" w14:textId="799BED41" w:rsidR="006B365C" w:rsidRPr="006B365C" w:rsidRDefault="006B365C" w:rsidP="006B365C">
            <w:pPr>
              <w:pStyle w:val="ListParagraph"/>
              <w:numPr>
                <w:ilvl w:val="0"/>
                <w:numId w:val="12"/>
              </w:numPr>
              <w:jc w:val="both"/>
              <w:rPr>
                <w:rFonts w:ascii="Calibri" w:hAnsi="Calibri" w:cs="Calibri"/>
                <w:sz w:val="20"/>
                <w:szCs w:val="20"/>
              </w:rPr>
            </w:pPr>
            <w:r w:rsidRPr="006B365C">
              <w:rPr>
                <w:rFonts w:ascii="Calibri" w:hAnsi="Calibri" w:cs="Calibri"/>
                <w:sz w:val="20"/>
                <w:szCs w:val="20"/>
              </w:rPr>
              <w:t>difficulty breathing or shortness of breath.</w:t>
            </w:r>
          </w:p>
          <w:p w14:paraId="7E5F4F19" w14:textId="77777777" w:rsidR="006B365C" w:rsidRPr="006B365C" w:rsidRDefault="006B365C" w:rsidP="006B365C">
            <w:pPr>
              <w:pStyle w:val="ListParagraph"/>
              <w:numPr>
                <w:ilvl w:val="0"/>
                <w:numId w:val="12"/>
              </w:numPr>
              <w:jc w:val="both"/>
              <w:rPr>
                <w:rFonts w:ascii="Calibri" w:hAnsi="Calibri" w:cs="Calibri"/>
                <w:sz w:val="20"/>
                <w:szCs w:val="20"/>
              </w:rPr>
            </w:pPr>
            <w:r w:rsidRPr="006B365C">
              <w:rPr>
                <w:rFonts w:ascii="Calibri" w:hAnsi="Calibri" w:cs="Calibri"/>
                <w:sz w:val="20"/>
                <w:szCs w:val="20"/>
              </w:rPr>
              <w:t>chest pain or pressure</w:t>
            </w:r>
          </w:p>
          <w:p w14:paraId="7747D858" w14:textId="296A63E6" w:rsidR="006B365C" w:rsidRPr="00AA1A21" w:rsidRDefault="006B365C" w:rsidP="006B365C">
            <w:pPr>
              <w:pStyle w:val="ListParagraph"/>
              <w:numPr>
                <w:ilvl w:val="0"/>
                <w:numId w:val="12"/>
              </w:numPr>
              <w:jc w:val="both"/>
              <w:rPr>
                <w:rFonts w:ascii="Calibri" w:hAnsi="Calibri" w:cs="Calibri"/>
                <w:sz w:val="20"/>
                <w:szCs w:val="20"/>
              </w:rPr>
            </w:pPr>
            <w:r w:rsidRPr="006B365C">
              <w:rPr>
                <w:rFonts w:ascii="Calibri" w:hAnsi="Calibri" w:cs="Calibri"/>
                <w:sz w:val="20"/>
                <w:szCs w:val="20"/>
              </w:rPr>
              <w:t>loss of speech or movement</w:t>
            </w:r>
          </w:p>
        </w:tc>
        <w:tc>
          <w:tcPr>
            <w:tcW w:w="1713" w:type="dxa"/>
          </w:tcPr>
          <w:p w14:paraId="1A43A4A7" w14:textId="6EFC89E2" w:rsidR="004916E7" w:rsidRPr="00AA1A21" w:rsidRDefault="00F1003F" w:rsidP="007F4492">
            <w:pPr>
              <w:rPr>
                <w:rFonts w:ascii="Calibri" w:hAnsi="Calibri" w:cs="Calibri"/>
                <w:sz w:val="20"/>
                <w:szCs w:val="20"/>
              </w:rPr>
            </w:pPr>
            <w:r>
              <w:rPr>
                <w:rFonts w:ascii="Calibri" w:hAnsi="Calibri" w:cs="Calibri"/>
                <w:sz w:val="20"/>
                <w:szCs w:val="20"/>
              </w:rPr>
              <w:lastRenderedPageBreak/>
              <w:t>2-14days(</w:t>
            </w:r>
            <w:r w:rsidRPr="00F1003F">
              <w:rPr>
                <w:rFonts w:ascii="Calibri" w:hAnsi="Calibri" w:cs="Calibri"/>
                <w:sz w:val="20"/>
                <w:szCs w:val="20"/>
              </w:rPr>
              <w:t xml:space="preserve"> average 5-6 days</w:t>
            </w:r>
            <w:r>
              <w:rPr>
                <w:rFonts w:ascii="Calibri" w:hAnsi="Calibri" w:cs="Calibri"/>
                <w:sz w:val="20"/>
                <w:szCs w:val="20"/>
              </w:rPr>
              <w:t>)</w:t>
            </w:r>
          </w:p>
        </w:tc>
        <w:tc>
          <w:tcPr>
            <w:tcW w:w="3147" w:type="dxa"/>
          </w:tcPr>
          <w:p w14:paraId="301057BC" w14:textId="746600B4" w:rsidR="004916E7" w:rsidRPr="00360229" w:rsidRDefault="00F1003F" w:rsidP="00360229">
            <w:pPr>
              <w:pStyle w:val="ListParagraph"/>
              <w:numPr>
                <w:ilvl w:val="0"/>
                <w:numId w:val="40"/>
              </w:numPr>
              <w:rPr>
                <w:rFonts w:ascii="Calibri" w:hAnsi="Calibri" w:cs="Calibri"/>
                <w:color w:val="000000" w:themeColor="text1"/>
                <w:sz w:val="20"/>
                <w:szCs w:val="20"/>
              </w:rPr>
            </w:pPr>
            <w:r w:rsidRPr="00F1003F">
              <w:rPr>
                <w:rFonts w:ascii="Calibri" w:hAnsi="Calibri" w:cs="Calibri"/>
                <w:color w:val="000000" w:themeColor="text1"/>
                <w:sz w:val="20"/>
                <w:szCs w:val="20"/>
              </w:rPr>
              <w:t>Cases have been reported from</w:t>
            </w:r>
            <w:r>
              <w:rPr>
                <w:rFonts w:ascii="Calibri" w:hAnsi="Calibri" w:cs="Calibri"/>
                <w:color w:val="000000" w:themeColor="text1"/>
                <w:sz w:val="20"/>
                <w:szCs w:val="20"/>
              </w:rPr>
              <w:t xml:space="preserve"> Africa ,Asia, America, Europe, Oceania, and others like </w:t>
            </w:r>
            <w:r>
              <w:t xml:space="preserve"> </w:t>
            </w:r>
            <w:r w:rsidRPr="00F1003F">
              <w:rPr>
                <w:rFonts w:ascii="Calibri" w:hAnsi="Calibri" w:cs="Calibri"/>
                <w:color w:val="000000" w:themeColor="text1"/>
                <w:sz w:val="20"/>
                <w:szCs w:val="20"/>
              </w:rPr>
              <w:t>an international conveyance in Japan.</w:t>
            </w:r>
          </w:p>
        </w:tc>
        <w:tc>
          <w:tcPr>
            <w:tcW w:w="3060" w:type="dxa"/>
          </w:tcPr>
          <w:p w14:paraId="793AED9D" w14:textId="77777777" w:rsidR="00F1003F" w:rsidRDefault="00F1003F" w:rsidP="00360229">
            <w:pPr>
              <w:pStyle w:val="ListParagraph"/>
              <w:numPr>
                <w:ilvl w:val="0"/>
                <w:numId w:val="11"/>
              </w:numPr>
              <w:rPr>
                <w:rFonts w:ascii="Calibri" w:hAnsi="Calibri" w:cs="Calibri"/>
                <w:color w:val="000000" w:themeColor="text1"/>
                <w:sz w:val="20"/>
                <w:szCs w:val="20"/>
              </w:rPr>
            </w:pPr>
            <w:r w:rsidRPr="00F1003F">
              <w:rPr>
                <w:rFonts w:ascii="Calibri" w:hAnsi="Calibri" w:cs="Calibri"/>
                <w:color w:val="000000" w:themeColor="text1"/>
                <w:sz w:val="20"/>
                <w:szCs w:val="20"/>
              </w:rPr>
              <w:t xml:space="preserve">COVID-19 is spread through respiratory droplets when an infected person coughs, sneezes or speaks. </w:t>
            </w:r>
          </w:p>
          <w:p w14:paraId="7E02A28E" w14:textId="20585ED6" w:rsidR="004916E7" w:rsidRPr="00AA1A21" w:rsidRDefault="00F1003F" w:rsidP="00360229">
            <w:pPr>
              <w:pStyle w:val="ListParagraph"/>
              <w:numPr>
                <w:ilvl w:val="0"/>
                <w:numId w:val="11"/>
              </w:numPr>
              <w:rPr>
                <w:rFonts w:ascii="Calibri" w:hAnsi="Calibri" w:cs="Calibri"/>
                <w:color w:val="000000" w:themeColor="text1"/>
                <w:sz w:val="20"/>
                <w:szCs w:val="20"/>
              </w:rPr>
            </w:pPr>
            <w:r w:rsidRPr="00F1003F">
              <w:rPr>
                <w:rFonts w:ascii="Calibri" w:hAnsi="Calibri" w:cs="Calibri"/>
                <w:color w:val="000000" w:themeColor="text1"/>
                <w:sz w:val="20"/>
                <w:szCs w:val="20"/>
              </w:rPr>
              <w:t>People can also be infected by touching a contaminated surface and then their eyes, mouth or nose.</w:t>
            </w:r>
          </w:p>
        </w:tc>
      </w:tr>
      <w:tr w:rsidR="0081673F" w:rsidRPr="00AA1A21" w14:paraId="79555ECD" w14:textId="77777777" w:rsidTr="007F4492">
        <w:trPr>
          <w:trHeight w:val="188"/>
        </w:trPr>
        <w:tc>
          <w:tcPr>
            <w:tcW w:w="893" w:type="dxa"/>
          </w:tcPr>
          <w:p w14:paraId="294D69EB" w14:textId="1F9E0264" w:rsidR="0081673F" w:rsidRDefault="0081673F" w:rsidP="007F4492">
            <w:pPr>
              <w:rPr>
                <w:rFonts w:ascii="Calibri" w:hAnsi="Calibri" w:cs="Calibri"/>
                <w:sz w:val="20"/>
                <w:szCs w:val="20"/>
              </w:rPr>
            </w:pPr>
            <w:r>
              <w:rPr>
                <w:rFonts w:ascii="Calibri" w:hAnsi="Calibri" w:cs="Calibri"/>
                <w:sz w:val="20"/>
                <w:szCs w:val="20"/>
              </w:rPr>
              <w:t>Dengue Fever</w:t>
            </w:r>
          </w:p>
        </w:tc>
        <w:tc>
          <w:tcPr>
            <w:tcW w:w="5312" w:type="dxa"/>
          </w:tcPr>
          <w:p w14:paraId="7349CA59" w14:textId="77777777" w:rsidR="0081673F" w:rsidRDefault="0081673F" w:rsidP="0081673F">
            <w:pPr>
              <w:pStyle w:val="ListParagraph"/>
              <w:numPr>
                <w:ilvl w:val="0"/>
                <w:numId w:val="44"/>
              </w:numPr>
              <w:jc w:val="both"/>
              <w:rPr>
                <w:rFonts w:ascii="Calibri" w:hAnsi="Calibri" w:cs="Calibri"/>
                <w:sz w:val="20"/>
                <w:szCs w:val="20"/>
              </w:rPr>
            </w:pPr>
            <w:r w:rsidRPr="0081673F">
              <w:rPr>
                <w:rFonts w:ascii="Calibri" w:hAnsi="Calibri" w:cs="Calibri"/>
                <w:sz w:val="20"/>
                <w:szCs w:val="20"/>
              </w:rPr>
              <w:t>Severe headache</w:t>
            </w:r>
          </w:p>
          <w:p w14:paraId="6725D36E" w14:textId="77777777" w:rsidR="0081673F" w:rsidRDefault="0081673F" w:rsidP="0081673F">
            <w:pPr>
              <w:pStyle w:val="ListParagraph"/>
              <w:numPr>
                <w:ilvl w:val="0"/>
                <w:numId w:val="44"/>
              </w:numPr>
              <w:jc w:val="both"/>
              <w:rPr>
                <w:rFonts w:ascii="Calibri" w:hAnsi="Calibri" w:cs="Calibri"/>
                <w:sz w:val="20"/>
                <w:szCs w:val="20"/>
              </w:rPr>
            </w:pPr>
            <w:r>
              <w:rPr>
                <w:rFonts w:ascii="Calibri" w:hAnsi="Calibri" w:cs="Calibri"/>
                <w:sz w:val="20"/>
                <w:szCs w:val="20"/>
              </w:rPr>
              <w:t>P</w:t>
            </w:r>
            <w:r w:rsidRPr="0081673F">
              <w:rPr>
                <w:rFonts w:ascii="Calibri" w:hAnsi="Calibri" w:cs="Calibri"/>
                <w:sz w:val="20"/>
                <w:szCs w:val="20"/>
              </w:rPr>
              <w:t>ain behind the eyes</w:t>
            </w:r>
          </w:p>
          <w:p w14:paraId="2ABF1E89" w14:textId="77777777" w:rsidR="0081673F" w:rsidRDefault="0081673F" w:rsidP="0081673F">
            <w:pPr>
              <w:pStyle w:val="ListParagraph"/>
              <w:numPr>
                <w:ilvl w:val="0"/>
                <w:numId w:val="44"/>
              </w:numPr>
              <w:jc w:val="both"/>
              <w:rPr>
                <w:rFonts w:ascii="Calibri" w:hAnsi="Calibri" w:cs="Calibri"/>
                <w:sz w:val="20"/>
                <w:szCs w:val="20"/>
              </w:rPr>
            </w:pPr>
            <w:r w:rsidRPr="0081673F">
              <w:rPr>
                <w:rFonts w:ascii="Calibri" w:hAnsi="Calibri" w:cs="Calibri"/>
                <w:sz w:val="20"/>
                <w:szCs w:val="20"/>
              </w:rPr>
              <w:t xml:space="preserve">Muscle and joint pains, </w:t>
            </w:r>
          </w:p>
          <w:p w14:paraId="69C2F82C" w14:textId="77777777" w:rsidR="0081673F" w:rsidRDefault="0081673F" w:rsidP="0081673F">
            <w:pPr>
              <w:pStyle w:val="ListParagraph"/>
              <w:numPr>
                <w:ilvl w:val="0"/>
                <w:numId w:val="44"/>
              </w:numPr>
              <w:jc w:val="both"/>
              <w:rPr>
                <w:rFonts w:ascii="Calibri" w:hAnsi="Calibri" w:cs="Calibri"/>
                <w:sz w:val="20"/>
                <w:szCs w:val="20"/>
              </w:rPr>
            </w:pPr>
            <w:r>
              <w:rPr>
                <w:rFonts w:ascii="Calibri" w:hAnsi="Calibri" w:cs="Calibri"/>
                <w:sz w:val="20"/>
                <w:szCs w:val="20"/>
              </w:rPr>
              <w:t>N</w:t>
            </w:r>
            <w:r w:rsidRPr="0081673F">
              <w:rPr>
                <w:rFonts w:ascii="Calibri" w:hAnsi="Calibri" w:cs="Calibri"/>
                <w:sz w:val="20"/>
                <w:szCs w:val="20"/>
              </w:rPr>
              <w:t>ausea,</w:t>
            </w:r>
          </w:p>
          <w:p w14:paraId="0BDCA5B0" w14:textId="77777777" w:rsidR="0081673F" w:rsidRDefault="0081673F" w:rsidP="0081673F">
            <w:pPr>
              <w:pStyle w:val="ListParagraph"/>
              <w:numPr>
                <w:ilvl w:val="0"/>
                <w:numId w:val="44"/>
              </w:numPr>
              <w:jc w:val="both"/>
              <w:rPr>
                <w:rFonts w:ascii="Calibri" w:hAnsi="Calibri" w:cs="Calibri"/>
                <w:sz w:val="20"/>
                <w:szCs w:val="20"/>
              </w:rPr>
            </w:pPr>
            <w:r>
              <w:rPr>
                <w:rFonts w:ascii="Calibri" w:hAnsi="Calibri" w:cs="Calibri"/>
                <w:sz w:val="20"/>
                <w:szCs w:val="20"/>
              </w:rPr>
              <w:t>V</w:t>
            </w:r>
            <w:r w:rsidRPr="0081673F">
              <w:rPr>
                <w:rFonts w:ascii="Calibri" w:hAnsi="Calibri" w:cs="Calibri"/>
                <w:sz w:val="20"/>
                <w:szCs w:val="20"/>
              </w:rPr>
              <w:t>omiting</w:t>
            </w:r>
          </w:p>
          <w:p w14:paraId="63C20078" w14:textId="77777777" w:rsidR="0081673F" w:rsidRDefault="0081673F" w:rsidP="0081673F">
            <w:pPr>
              <w:pStyle w:val="ListParagraph"/>
              <w:numPr>
                <w:ilvl w:val="0"/>
                <w:numId w:val="44"/>
              </w:numPr>
              <w:jc w:val="both"/>
              <w:rPr>
                <w:rFonts w:ascii="Calibri" w:hAnsi="Calibri" w:cs="Calibri"/>
                <w:sz w:val="20"/>
                <w:szCs w:val="20"/>
              </w:rPr>
            </w:pPr>
            <w:r w:rsidRPr="0081673F">
              <w:rPr>
                <w:rFonts w:ascii="Calibri" w:hAnsi="Calibri" w:cs="Calibri"/>
                <w:sz w:val="20"/>
                <w:szCs w:val="20"/>
              </w:rPr>
              <w:t>Swollen glands</w:t>
            </w:r>
          </w:p>
          <w:p w14:paraId="19E52F18" w14:textId="1B9BF74F" w:rsidR="0081673F" w:rsidRPr="0081673F" w:rsidRDefault="0081673F" w:rsidP="0081673F">
            <w:pPr>
              <w:pStyle w:val="ListParagraph"/>
              <w:numPr>
                <w:ilvl w:val="0"/>
                <w:numId w:val="44"/>
              </w:numPr>
              <w:jc w:val="both"/>
              <w:rPr>
                <w:rFonts w:ascii="Calibri" w:hAnsi="Calibri" w:cs="Calibri"/>
                <w:sz w:val="20"/>
                <w:szCs w:val="20"/>
              </w:rPr>
            </w:pPr>
            <w:r>
              <w:rPr>
                <w:rFonts w:ascii="Calibri" w:hAnsi="Calibri" w:cs="Calibri"/>
                <w:sz w:val="20"/>
                <w:szCs w:val="20"/>
              </w:rPr>
              <w:t>R</w:t>
            </w:r>
            <w:r w:rsidRPr="0081673F">
              <w:rPr>
                <w:rFonts w:ascii="Calibri" w:hAnsi="Calibri" w:cs="Calibri"/>
                <w:sz w:val="20"/>
                <w:szCs w:val="20"/>
              </w:rPr>
              <w:t>ash</w:t>
            </w:r>
          </w:p>
        </w:tc>
        <w:tc>
          <w:tcPr>
            <w:tcW w:w="1713" w:type="dxa"/>
          </w:tcPr>
          <w:p w14:paraId="084C7394" w14:textId="0F800A5F" w:rsidR="0081673F" w:rsidRDefault="0081673F" w:rsidP="007F4492">
            <w:pPr>
              <w:rPr>
                <w:rFonts w:ascii="Calibri" w:hAnsi="Calibri" w:cs="Calibri"/>
                <w:sz w:val="20"/>
                <w:szCs w:val="20"/>
              </w:rPr>
            </w:pPr>
            <w:r w:rsidRPr="0081673F">
              <w:rPr>
                <w:rFonts w:ascii="Calibri" w:hAnsi="Calibri" w:cs="Calibri"/>
                <w:sz w:val="20"/>
                <w:szCs w:val="20"/>
              </w:rPr>
              <w:t>5-7days(4 -10days</w:t>
            </w:r>
            <w:r>
              <w:rPr>
                <w:rFonts w:ascii="Calibri" w:hAnsi="Calibri" w:cs="Calibri"/>
                <w:sz w:val="20"/>
                <w:szCs w:val="20"/>
              </w:rPr>
              <w:t>)</w:t>
            </w:r>
          </w:p>
        </w:tc>
        <w:tc>
          <w:tcPr>
            <w:tcW w:w="3147" w:type="dxa"/>
          </w:tcPr>
          <w:p w14:paraId="675B2E03" w14:textId="1D4BD0BC" w:rsidR="008F09A7" w:rsidRDefault="008F09A7" w:rsidP="00360229">
            <w:pPr>
              <w:pStyle w:val="ListParagraph"/>
              <w:numPr>
                <w:ilvl w:val="0"/>
                <w:numId w:val="40"/>
              </w:numPr>
              <w:rPr>
                <w:rFonts w:ascii="Calibri" w:hAnsi="Calibri" w:cs="Calibri"/>
                <w:color w:val="000000" w:themeColor="text1"/>
                <w:sz w:val="20"/>
                <w:szCs w:val="20"/>
              </w:rPr>
            </w:pPr>
            <w:r w:rsidRPr="008F09A7">
              <w:rPr>
                <w:rFonts w:ascii="Calibri" w:hAnsi="Calibri" w:cs="Calibri"/>
                <w:color w:val="000000" w:themeColor="text1"/>
                <w:sz w:val="20"/>
                <w:szCs w:val="20"/>
              </w:rPr>
              <w:t>Dengue is endemic to urban populations in tropical areas.</w:t>
            </w:r>
          </w:p>
          <w:p w14:paraId="5F1B00D3" w14:textId="77777777" w:rsidR="008F09A7" w:rsidRDefault="008F09A7" w:rsidP="00360229">
            <w:pPr>
              <w:pStyle w:val="ListParagraph"/>
              <w:numPr>
                <w:ilvl w:val="0"/>
                <w:numId w:val="40"/>
              </w:numPr>
              <w:rPr>
                <w:rFonts w:ascii="Calibri" w:hAnsi="Calibri" w:cs="Calibri"/>
                <w:color w:val="000000" w:themeColor="text1"/>
                <w:sz w:val="20"/>
                <w:szCs w:val="20"/>
              </w:rPr>
            </w:pPr>
            <w:r>
              <w:rPr>
                <w:rFonts w:ascii="Calibri" w:hAnsi="Calibri" w:cs="Calibri"/>
                <w:color w:val="000000" w:themeColor="text1"/>
                <w:sz w:val="20"/>
                <w:szCs w:val="20"/>
              </w:rPr>
              <w:t>L</w:t>
            </w:r>
            <w:r w:rsidRPr="008F09A7">
              <w:rPr>
                <w:rFonts w:ascii="Calibri" w:hAnsi="Calibri" w:cs="Calibri"/>
                <w:color w:val="000000" w:themeColor="text1"/>
                <w:sz w:val="20"/>
                <w:szCs w:val="20"/>
              </w:rPr>
              <w:t>arge epidemics have occurred less frequently in subtropical regions, and rarely in cities in temperate regions.</w:t>
            </w:r>
          </w:p>
          <w:p w14:paraId="77FAAFA8" w14:textId="76642C10" w:rsidR="0081673F" w:rsidRPr="00F1003F" w:rsidRDefault="008F09A7" w:rsidP="008F09A7">
            <w:pPr>
              <w:pStyle w:val="ListParagraph"/>
              <w:ind w:left="360"/>
              <w:rPr>
                <w:rFonts w:ascii="Calibri" w:hAnsi="Calibri" w:cs="Calibri"/>
                <w:color w:val="000000" w:themeColor="text1"/>
                <w:sz w:val="20"/>
                <w:szCs w:val="20"/>
              </w:rPr>
            </w:pPr>
            <w:r w:rsidRPr="008F09A7">
              <w:rPr>
                <w:rFonts w:ascii="Calibri" w:hAnsi="Calibri" w:cs="Calibri"/>
                <w:color w:val="000000" w:themeColor="text1"/>
                <w:sz w:val="20"/>
                <w:szCs w:val="20"/>
              </w:rPr>
              <w:t>.</w:t>
            </w:r>
          </w:p>
        </w:tc>
        <w:tc>
          <w:tcPr>
            <w:tcW w:w="3060" w:type="dxa"/>
          </w:tcPr>
          <w:p w14:paraId="7F0D51AB" w14:textId="1451BDFA" w:rsidR="008F09A7" w:rsidRDefault="008F09A7" w:rsidP="00360229">
            <w:pPr>
              <w:pStyle w:val="ListParagraph"/>
              <w:numPr>
                <w:ilvl w:val="0"/>
                <w:numId w:val="11"/>
              </w:numPr>
              <w:rPr>
                <w:rFonts w:ascii="Calibri" w:hAnsi="Calibri" w:cs="Calibri"/>
                <w:color w:val="000000" w:themeColor="text1"/>
                <w:sz w:val="20"/>
                <w:szCs w:val="20"/>
              </w:rPr>
            </w:pPr>
            <w:r w:rsidRPr="008F09A7">
              <w:rPr>
                <w:rFonts w:ascii="Calibri" w:hAnsi="Calibri" w:cs="Calibri"/>
                <w:color w:val="000000" w:themeColor="text1"/>
                <w:sz w:val="20"/>
                <w:szCs w:val="20"/>
              </w:rPr>
              <w:t xml:space="preserve">The virus is transmitted by the freshwater mosquito, Aedes aegypti. </w:t>
            </w:r>
          </w:p>
          <w:p w14:paraId="6731B764" w14:textId="7ABF8D1D" w:rsidR="0081673F" w:rsidRPr="00F1003F" w:rsidRDefault="008F09A7" w:rsidP="00360229">
            <w:pPr>
              <w:pStyle w:val="ListParagraph"/>
              <w:numPr>
                <w:ilvl w:val="0"/>
                <w:numId w:val="11"/>
              </w:numPr>
              <w:rPr>
                <w:rFonts w:ascii="Calibri" w:hAnsi="Calibri" w:cs="Calibri"/>
                <w:color w:val="000000" w:themeColor="text1"/>
                <w:sz w:val="20"/>
                <w:szCs w:val="20"/>
              </w:rPr>
            </w:pPr>
            <w:r>
              <w:rPr>
                <w:rFonts w:ascii="Calibri" w:hAnsi="Calibri" w:cs="Calibri"/>
                <w:color w:val="000000" w:themeColor="text1"/>
                <w:sz w:val="20"/>
                <w:szCs w:val="20"/>
              </w:rPr>
              <w:t xml:space="preserve">There can also be </w:t>
            </w:r>
            <w:r w:rsidRPr="008F09A7">
              <w:rPr>
                <w:rFonts w:ascii="Calibri" w:hAnsi="Calibri" w:cs="Calibri"/>
                <w:color w:val="000000" w:themeColor="text1"/>
                <w:sz w:val="20"/>
                <w:szCs w:val="20"/>
              </w:rPr>
              <w:t>maternal transmission</w:t>
            </w:r>
          </w:p>
        </w:tc>
      </w:tr>
      <w:bookmarkEnd w:id="0"/>
      <w:tr w:rsidR="00360229" w:rsidRPr="00AA1A21" w14:paraId="4D773BFA" w14:textId="77777777" w:rsidTr="007F4492">
        <w:trPr>
          <w:trHeight w:val="188"/>
        </w:trPr>
        <w:tc>
          <w:tcPr>
            <w:tcW w:w="893" w:type="dxa"/>
          </w:tcPr>
          <w:p w14:paraId="5595C9EC" w14:textId="77777777" w:rsidR="00360229" w:rsidRPr="00AA1A21" w:rsidRDefault="00360229" w:rsidP="007F4492">
            <w:pPr>
              <w:rPr>
                <w:rFonts w:ascii="Calibri" w:hAnsi="Calibri" w:cs="Calibri"/>
                <w:sz w:val="20"/>
                <w:szCs w:val="20"/>
              </w:rPr>
            </w:pPr>
            <w:r w:rsidRPr="00AA1A21">
              <w:rPr>
                <w:rFonts w:ascii="Calibri" w:hAnsi="Calibri" w:cs="Calibri"/>
                <w:sz w:val="20"/>
                <w:szCs w:val="20"/>
              </w:rPr>
              <w:t>Ebola virus disease</w:t>
            </w:r>
          </w:p>
        </w:tc>
        <w:tc>
          <w:tcPr>
            <w:tcW w:w="5312" w:type="dxa"/>
          </w:tcPr>
          <w:p w14:paraId="6E7046FC" w14:textId="77777777" w:rsidR="00360229" w:rsidRPr="00AA1A21" w:rsidRDefault="00360229" w:rsidP="00360229">
            <w:pPr>
              <w:pStyle w:val="ListParagraph"/>
              <w:numPr>
                <w:ilvl w:val="0"/>
                <w:numId w:val="12"/>
              </w:numPr>
              <w:jc w:val="both"/>
              <w:rPr>
                <w:rFonts w:ascii="Calibri" w:hAnsi="Calibri" w:cs="Calibri"/>
                <w:sz w:val="20"/>
                <w:szCs w:val="20"/>
              </w:rPr>
            </w:pPr>
            <w:r w:rsidRPr="00AA1A21">
              <w:rPr>
                <w:rFonts w:ascii="Calibri" w:hAnsi="Calibri" w:cs="Calibri"/>
                <w:sz w:val="20"/>
                <w:szCs w:val="20"/>
              </w:rPr>
              <w:t>Fever</w:t>
            </w:r>
          </w:p>
          <w:p w14:paraId="64603319" w14:textId="77777777" w:rsidR="00360229" w:rsidRPr="00AA1A21" w:rsidRDefault="00360229" w:rsidP="00360229">
            <w:pPr>
              <w:pStyle w:val="ListParagraph"/>
              <w:numPr>
                <w:ilvl w:val="0"/>
                <w:numId w:val="12"/>
              </w:numPr>
              <w:jc w:val="both"/>
              <w:rPr>
                <w:rFonts w:ascii="Calibri" w:hAnsi="Calibri" w:cs="Calibri"/>
                <w:sz w:val="20"/>
                <w:szCs w:val="20"/>
              </w:rPr>
            </w:pPr>
            <w:r w:rsidRPr="00AA1A21">
              <w:rPr>
                <w:rFonts w:ascii="Calibri" w:hAnsi="Calibri" w:cs="Calibri"/>
                <w:sz w:val="20"/>
                <w:szCs w:val="20"/>
              </w:rPr>
              <w:t xml:space="preserve">Severe headache </w:t>
            </w:r>
          </w:p>
          <w:p w14:paraId="5995222B" w14:textId="77777777" w:rsidR="00360229" w:rsidRPr="00AA1A21" w:rsidRDefault="00360229" w:rsidP="00360229">
            <w:pPr>
              <w:pStyle w:val="ListParagraph"/>
              <w:numPr>
                <w:ilvl w:val="0"/>
                <w:numId w:val="12"/>
              </w:numPr>
              <w:jc w:val="both"/>
              <w:rPr>
                <w:rFonts w:ascii="Calibri" w:hAnsi="Calibri" w:cs="Calibri"/>
                <w:sz w:val="20"/>
                <w:szCs w:val="20"/>
              </w:rPr>
            </w:pPr>
            <w:r w:rsidRPr="00AA1A21">
              <w:rPr>
                <w:rFonts w:ascii="Calibri" w:hAnsi="Calibri" w:cs="Calibri"/>
                <w:sz w:val="20"/>
                <w:szCs w:val="20"/>
              </w:rPr>
              <w:t>Fatigue / weakness</w:t>
            </w:r>
          </w:p>
          <w:p w14:paraId="494CAE87" w14:textId="77777777" w:rsidR="00360229" w:rsidRPr="00AA1A21" w:rsidRDefault="00360229" w:rsidP="00360229">
            <w:pPr>
              <w:pStyle w:val="ListParagraph"/>
              <w:numPr>
                <w:ilvl w:val="0"/>
                <w:numId w:val="12"/>
              </w:numPr>
              <w:jc w:val="both"/>
              <w:rPr>
                <w:rFonts w:ascii="Calibri" w:hAnsi="Calibri" w:cs="Calibri"/>
                <w:sz w:val="20"/>
                <w:szCs w:val="20"/>
              </w:rPr>
            </w:pPr>
            <w:r w:rsidRPr="00AA1A21">
              <w:rPr>
                <w:rFonts w:ascii="Calibri" w:hAnsi="Calibri" w:cs="Calibri"/>
                <w:sz w:val="20"/>
                <w:szCs w:val="20"/>
              </w:rPr>
              <w:t>Muscle pain</w:t>
            </w:r>
          </w:p>
          <w:p w14:paraId="1DD041E5" w14:textId="77777777" w:rsidR="00360229" w:rsidRPr="00AA1A21" w:rsidRDefault="00360229" w:rsidP="00360229">
            <w:pPr>
              <w:pStyle w:val="ListParagraph"/>
              <w:numPr>
                <w:ilvl w:val="0"/>
                <w:numId w:val="12"/>
              </w:numPr>
              <w:jc w:val="both"/>
              <w:rPr>
                <w:rFonts w:ascii="Calibri" w:hAnsi="Calibri" w:cs="Calibri"/>
                <w:sz w:val="20"/>
                <w:szCs w:val="20"/>
              </w:rPr>
            </w:pPr>
            <w:r w:rsidRPr="00AA1A21">
              <w:rPr>
                <w:rFonts w:ascii="Calibri" w:hAnsi="Calibri" w:cs="Calibri"/>
                <w:sz w:val="20"/>
                <w:szCs w:val="20"/>
              </w:rPr>
              <w:t>Diarrhea</w:t>
            </w:r>
          </w:p>
          <w:p w14:paraId="597CA14B" w14:textId="77777777" w:rsidR="00360229" w:rsidRPr="00AA1A21" w:rsidRDefault="00360229" w:rsidP="00360229">
            <w:pPr>
              <w:pStyle w:val="ListParagraph"/>
              <w:numPr>
                <w:ilvl w:val="0"/>
                <w:numId w:val="12"/>
              </w:numPr>
              <w:jc w:val="both"/>
              <w:rPr>
                <w:rFonts w:ascii="Calibri" w:hAnsi="Calibri" w:cs="Calibri"/>
                <w:sz w:val="20"/>
                <w:szCs w:val="20"/>
              </w:rPr>
            </w:pPr>
            <w:r w:rsidRPr="00AA1A21">
              <w:rPr>
                <w:rFonts w:ascii="Calibri" w:hAnsi="Calibri" w:cs="Calibri"/>
                <w:sz w:val="20"/>
                <w:szCs w:val="20"/>
              </w:rPr>
              <w:t>Vomiting</w:t>
            </w:r>
          </w:p>
          <w:p w14:paraId="1D448F71" w14:textId="77777777" w:rsidR="00360229" w:rsidRPr="00AA1A21" w:rsidRDefault="00360229" w:rsidP="00360229">
            <w:pPr>
              <w:pStyle w:val="ListParagraph"/>
              <w:numPr>
                <w:ilvl w:val="0"/>
                <w:numId w:val="12"/>
              </w:numPr>
              <w:jc w:val="both"/>
              <w:rPr>
                <w:rFonts w:ascii="Calibri" w:hAnsi="Calibri" w:cs="Calibri"/>
                <w:sz w:val="20"/>
                <w:szCs w:val="20"/>
              </w:rPr>
            </w:pPr>
            <w:r w:rsidRPr="00AA1A21">
              <w:rPr>
                <w:rFonts w:ascii="Calibri" w:hAnsi="Calibri" w:cs="Calibri"/>
                <w:sz w:val="20"/>
                <w:szCs w:val="20"/>
              </w:rPr>
              <w:t>Stomach Pain</w:t>
            </w:r>
          </w:p>
          <w:p w14:paraId="6A3FA9AE" w14:textId="77777777" w:rsidR="00360229" w:rsidRPr="00AA1A21" w:rsidRDefault="00360229" w:rsidP="00360229">
            <w:pPr>
              <w:pStyle w:val="ListParagraph"/>
              <w:numPr>
                <w:ilvl w:val="0"/>
                <w:numId w:val="12"/>
              </w:numPr>
              <w:jc w:val="both"/>
              <w:rPr>
                <w:rFonts w:ascii="Calibri" w:hAnsi="Calibri" w:cs="Calibri"/>
                <w:sz w:val="20"/>
                <w:szCs w:val="20"/>
              </w:rPr>
            </w:pPr>
            <w:r w:rsidRPr="00AA1A21">
              <w:rPr>
                <w:rFonts w:ascii="Calibri" w:hAnsi="Calibri" w:cs="Calibri"/>
                <w:sz w:val="20"/>
                <w:szCs w:val="20"/>
              </w:rPr>
              <w:t xml:space="preserve">Unexplained bleeding/bruising </w:t>
            </w:r>
          </w:p>
        </w:tc>
        <w:tc>
          <w:tcPr>
            <w:tcW w:w="1713" w:type="dxa"/>
          </w:tcPr>
          <w:p w14:paraId="275D6AEE" w14:textId="77777777" w:rsidR="00360229" w:rsidRPr="00AA1A21" w:rsidRDefault="00360229" w:rsidP="007F4492">
            <w:pPr>
              <w:rPr>
                <w:rFonts w:ascii="Calibri" w:hAnsi="Calibri" w:cs="Calibri"/>
                <w:sz w:val="20"/>
                <w:szCs w:val="20"/>
              </w:rPr>
            </w:pPr>
            <w:r w:rsidRPr="00AA1A21">
              <w:rPr>
                <w:rFonts w:ascii="Calibri" w:hAnsi="Calibri" w:cs="Calibri"/>
                <w:sz w:val="20"/>
                <w:szCs w:val="20"/>
              </w:rPr>
              <w:t>2-21 days (average: 8-10 days)</w:t>
            </w:r>
          </w:p>
        </w:tc>
        <w:tc>
          <w:tcPr>
            <w:tcW w:w="3147" w:type="dxa"/>
          </w:tcPr>
          <w:p w14:paraId="45DBE375" w14:textId="77777777" w:rsidR="00360229" w:rsidRPr="00360229" w:rsidRDefault="00360229" w:rsidP="00360229">
            <w:pPr>
              <w:pStyle w:val="ListParagraph"/>
              <w:numPr>
                <w:ilvl w:val="0"/>
                <w:numId w:val="40"/>
              </w:numPr>
              <w:rPr>
                <w:rFonts w:ascii="Calibri" w:hAnsi="Calibri" w:cs="Calibri"/>
                <w:sz w:val="20"/>
                <w:szCs w:val="20"/>
              </w:rPr>
            </w:pPr>
            <w:r w:rsidRPr="00360229">
              <w:rPr>
                <w:rFonts w:ascii="Calibri" w:hAnsi="Calibri" w:cs="Calibri"/>
                <w:color w:val="000000" w:themeColor="text1"/>
                <w:sz w:val="20"/>
                <w:szCs w:val="20"/>
              </w:rPr>
              <w:t>Countries where domestically acquired EVD cases have been reported include Republic of the Congo, Côte d’Ivoire, Democratic Republic of the Congo, Gabon, Uganda, Guinea, Liberia, and Sierra Leone.</w:t>
            </w:r>
          </w:p>
        </w:tc>
        <w:tc>
          <w:tcPr>
            <w:tcW w:w="3060" w:type="dxa"/>
          </w:tcPr>
          <w:p w14:paraId="1FB1E5C9" w14:textId="47F9EEBC" w:rsidR="00360229" w:rsidRPr="00AA1A21" w:rsidRDefault="00360229" w:rsidP="00360229">
            <w:pPr>
              <w:pStyle w:val="ListParagraph"/>
              <w:numPr>
                <w:ilvl w:val="0"/>
                <w:numId w:val="11"/>
              </w:numPr>
              <w:rPr>
                <w:rFonts w:ascii="Calibri" w:hAnsi="Calibri" w:cs="Calibri"/>
                <w:color w:val="000000" w:themeColor="text1"/>
                <w:sz w:val="20"/>
                <w:szCs w:val="20"/>
              </w:rPr>
            </w:pPr>
            <w:r w:rsidRPr="00AA1A21">
              <w:rPr>
                <w:rFonts w:ascii="Calibri" w:hAnsi="Calibri" w:cs="Calibri"/>
                <w:color w:val="000000" w:themeColor="text1"/>
                <w:sz w:val="20"/>
                <w:szCs w:val="20"/>
              </w:rPr>
              <w:t xml:space="preserve">Direct contact with bodily fluids of an infected person showing </w:t>
            </w:r>
            <w:r w:rsidR="008F09A7" w:rsidRPr="00AA1A21">
              <w:rPr>
                <w:rFonts w:ascii="Calibri" w:hAnsi="Calibri" w:cs="Calibri"/>
                <w:color w:val="000000" w:themeColor="text1"/>
                <w:sz w:val="20"/>
                <w:szCs w:val="20"/>
              </w:rPr>
              <w:t>symptoms.</w:t>
            </w:r>
            <w:r w:rsidRPr="00AA1A21">
              <w:rPr>
                <w:rFonts w:ascii="Calibri" w:hAnsi="Calibri" w:cs="Calibri"/>
                <w:color w:val="000000" w:themeColor="text1"/>
                <w:sz w:val="20"/>
                <w:szCs w:val="20"/>
              </w:rPr>
              <w:t xml:space="preserve"> </w:t>
            </w:r>
          </w:p>
          <w:p w14:paraId="06C9012D" w14:textId="77777777" w:rsidR="00360229" w:rsidRPr="00AA1A21" w:rsidRDefault="00360229" w:rsidP="00360229">
            <w:pPr>
              <w:pStyle w:val="ListParagraph"/>
              <w:numPr>
                <w:ilvl w:val="0"/>
                <w:numId w:val="11"/>
              </w:numPr>
              <w:rPr>
                <w:rFonts w:ascii="Calibri" w:hAnsi="Calibri" w:cs="Calibri"/>
                <w:color w:val="000000" w:themeColor="text1"/>
                <w:sz w:val="20"/>
                <w:szCs w:val="20"/>
              </w:rPr>
            </w:pPr>
            <w:r>
              <w:rPr>
                <w:rFonts w:ascii="Calibri" w:hAnsi="Calibri" w:cs="Calibri"/>
                <w:color w:val="000000" w:themeColor="text1"/>
                <w:sz w:val="20"/>
                <w:szCs w:val="20"/>
              </w:rPr>
              <w:t>D</w:t>
            </w:r>
            <w:r w:rsidRPr="00AA1A21">
              <w:rPr>
                <w:rFonts w:ascii="Calibri" w:hAnsi="Calibri" w:cs="Calibri"/>
                <w:color w:val="000000" w:themeColor="text1"/>
                <w:sz w:val="20"/>
                <w:szCs w:val="20"/>
              </w:rPr>
              <w:t xml:space="preserve">irect contact with infected </w:t>
            </w:r>
            <w:r>
              <w:rPr>
                <w:rFonts w:ascii="Calibri" w:hAnsi="Calibri" w:cs="Calibri"/>
                <w:color w:val="000000" w:themeColor="text1"/>
                <w:sz w:val="20"/>
                <w:szCs w:val="20"/>
              </w:rPr>
              <w:t xml:space="preserve">animals (e.g., </w:t>
            </w:r>
            <w:r w:rsidRPr="00AA1A21">
              <w:rPr>
                <w:rFonts w:ascii="Calibri" w:hAnsi="Calibri" w:cs="Calibri"/>
                <w:color w:val="000000" w:themeColor="text1"/>
                <w:sz w:val="20"/>
                <w:szCs w:val="20"/>
              </w:rPr>
              <w:t>fruit bats</w:t>
            </w:r>
            <w:r>
              <w:rPr>
                <w:rFonts w:ascii="Calibri" w:hAnsi="Calibri" w:cs="Calibri"/>
                <w:color w:val="000000" w:themeColor="text1"/>
                <w:sz w:val="20"/>
                <w:szCs w:val="20"/>
              </w:rPr>
              <w:t>,</w:t>
            </w:r>
            <w:r w:rsidRPr="00AA1A21">
              <w:rPr>
                <w:rFonts w:ascii="Calibri" w:hAnsi="Calibri" w:cs="Calibri"/>
                <w:color w:val="000000" w:themeColor="text1"/>
                <w:sz w:val="20"/>
                <w:szCs w:val="20"/>
              </w:rPr>
              <w:t xml:space="preserve"> primates</w:t>
            </w:r>
            <w:r>
              <w:rPr>
                <w:rFonts w:ascii="Calibri" w:hAnsi="Calibri" w:cs="Calibri"/>
                <w:color w:val="000000" w:themeColor="text1"/>
                <w:sz w:val="20"/>
                <w:szCs w:val="20"/>
              </w:rPr>
              <w:t>)</w:t>
            </w:r>
          </w:p>
          <w:p w14:paraId="683ED4D1" w14:textId="77777777" w:rsidR="00360229" w:rsidRPr="00AA1A21" w:rsidRDefault="00360229" w:rsidP="007F4492">
            <w:pPr>
              <w:jc w:val="both"/>
              <w:rPr>
                <w:rFonts w:ascii="Calibri" w:hAnsi="Calibri" w:cs="Calibri"/>
                <w:sz w:val="20"/>
                <w:szCs w:val="20"/>
              </w:rPr>
            </w:pPr>
          </w:p>
        </w:tc>
      </w:tr>
      <w:tr w:rsidR="00360229" w:rsidRPr="00AA1A21" w14:paraId="1AB3CA06" w14:textId="77777777" w:rsidTr="007F4492">
        <w:tc>
          <w:tcPr>
            <w:tcW w:w="893" w:type="dxa"/>
          </w:tcPr>
          <w:p w14:paraId="7244CECB" w14:textId="77777777" w:rsidR="00360229" w:rsidRPr="00AA1A21" w:rsidRDefault="00360229" w:rsidP="007F4492">
            <w:pPr>
              <w:rPr>
                <w:rFonts w:ascii="Calibri" w:hAnsi="Calibri" w:cs="Calibri"/>
                <w:sz w:val="20"/>
                <w:szCs w:val="20"/>
              </w:rPr>
            </w:pPr>
            <w:r w:rsidRPr="00AA1A21">
              <w:rPr>
                <w:rFonts w:ascii="Calibri" w:hAnsi="Calibri" w:cs="Calibri"/>
                <w:sz w:val="20"/>
                <w:szCs w:val="20"/>
              </w:rPr>
              <w:t>Lassa fever</w:t>
            </w:r>
          </w:p>
        </w:tc>
        <w:tc>
          <w:tcPr>
            <w:tcW w:w="5312" w:type="dxa"/>
          </w:tcPr>
          <w:p w14:paraId="54BE2DF1" w14:textId="77777777" w:rsidR="00360229" w:rsidRPr="00AA1A21" w:rsidRDefault="00360229" w:rsidP="00360229">
            <w:pPr>
              <w:numPr>
                <w:ilvl w:val="0"/>
                <w:numId w:val="18"/>
              </w:numPr>
              <w:jc w:val="both"/>
              <w:rPr>
                <w:rFonts w:ascii="Calibri" w:hAnsi="Calibri" w:cs="Calibri"/>
                <w:sz w:val="20"/>
                <w:szCs w:val="20"/>
              </w:rPr>
            </w:pPr>
            <w:r w:rsidRPr="00AA1A21">
              <w:rPr>
                <w:rFonts w:ascii="Calibri" w:hAnsi="Calibri" w:cs="Calibri"/>
                <w:sz w:val="20"/>
                <w:szCs w:val="20"/>
              </w:rPr>
              <w:t>Mild and undiagnosed in 80% of cases: fever, general weakness, and headache</w:t>
            </w:r>
          </w:p>
          <w:p w14:paraId="1EF55B7B" w14:textId="77777777" w:rsidR="00360229" w:rsidRPr="00AA1A21" w:rsidRDefault="00360229" w:rsidP="00360229">
            <w:pPr>
              <w:numPr>
                <w:ilvl w:val="0"/>
                <w:numId w:val="18"/>
              </w:numPr>
              <w:jc w:val="both"/>
              <w:rPr>
                <w:rFonts w:ascii="Calibri" w:hAnsi="Calibri" w:cs="Calibri"/>
                <w:sz w:val="20"/>
                <w:szCs w:val="20"/>
              </w:rPr>
            </w:pPr>
            <w:r w:rsidRPr="00AA1A21">
              <w:rPr>
                <w:rFonts w:ascii="Calibri" w:hAnsi="Calibri" w:cs="Calibri"/>
                <w:sz w:val="20"/>
                <w:szCs w:val="20"/>
              </w:rPr>
              <w:t>Severe symptoms:</w:t>
            </w:r>
          </w:p>
          <w:p w14:paraId="45C34ADC" w14:textId="77777777" w:rsidR="00360229" w:rsidRPr="00AA1A21" w:rsidRDefault="00360229" w:rsidP="00360229">
            <w:pPr>
              <w:numPr>
                <w:ilvl w:val="1"/>
                <w:numId w:val="18"/>
              </w:numPr>
              <w:jc w:val="both"/>
              <w:rPr>
                <w:rFonts w:ascii="Calibri" w:hAnsi="Calibri" w:cs="Calibri"/>
                <w:sz w:val="20"/>
                <w:szCs w:val="20"/>
              </w:rPr>
            </w:pPr>
            <w:r w:rsidRPr="00AA1A21">
              <w:rPr>
                <w:rFonts w:ascii="Calibri" w:hAnsi="Calibri" w:cs="Calibri"/>
                <w:sz w:val="20"/>
                <w:szCs w:val="20"/>
              </w:rPr>
              <w:t>Hemorrhaging (in gums, eyes, or nose)</w:t>
            </w:r>
          </w:p>
          <w:p w14:paraId="701BB734" w14:textId="77777777" w:rsidR="00360229" w:rsidRPr="00AA1A21" w:rsidRDefault="00360229" w:rsidP="00360229">
            <w:pPr>
              <w:numPr>
                <w:ilvl w:val="1"/>
                <w:numId w:val="18"/>
              </w:numPr>
              <w:jc w:val="both"/>
              <w:rPr>
                <w:rFonts w:ascii="Calibri" w:hAnsi="Calibri" w:cs="Calibri"/>
                <w:sz w:val="20"/>
                <w:szCs w:val="20"/>
              </w:rPr>
            </w:pPr>
            <w:r w:rsidRPr="00AA1A21">
              <w:rPr>
                <w:rFonts w:ascii="Calibri" w:hAnsi="Calibri" w:cs="Calibri"/>
                <w:sz w:val="20"/>
                <w:szCs w:val="20"/>
              </w:rPr>
              <w:t>Respiratory distress</w:t>
            </w:r>
          </w:p>
          <w:p w14:paraId="72504B8F" w14:textId="77777777" w:rsidR="00360229" w:rsidRPr="00AA1A21" w:rsidRDefault="00360229" w:rsidP="00360229">
            <w:pPr>
              <w:numPr>
                <w:ilvl w:val="1"/>
                <w:numId w:val="18"/>
              </w:numPr>
              <w:jc w:val="both"/>
              <w:rPr>
                <w:rFonts w:ascii="Calibri" w:hAnsi="Calibri" w:cs="Calibri"/>
                <w:sz w:val="20"/>
                <w:szCs w:val="20"/>
              </w:rPr>
            </w:pPr>
            <w:r w:rsidRPr="00AA1A21">
              <w:rPr>
                <w:rFonts w:ascii="Calibri" w:hAnsi="Calibri" w:cs="Calibri"/>
                <w:sz w:val="20"/>
                <w:szCs w:val="20"/>
              </w:rPr>
              <w:t>Repeated vomiting</w:t>
            </w:r>
          </w:p>
          <w:p w14:paraId="0D6FAEF4" w14:textId="77777777" w:rsidR="00360229" w:rsidRPr="00AA1A21" w:rsidRDefault="00360229" w:rsidP="00360229">
            <w:pPr>
              <w:numPr>
                <w:ilvl w:val="1"/>
                <w:numId w:val="18"/>
              </w:numPr>
              <w:jc w:val="both"/>
              <w:rPr>
                <w:rFonts w:ascii="Calibri" w:hAnsi="Calibri" w:cs="Calibri"/>
                <w:sz w:val="20"/>
                <w:szCs w:val="20"/>
              </w:rPr>
            </w:pPr>
            <w:r w:rsidRPr="00AA1A21">
              <w:rPr>
                <w:rFonts w:ascii="Calibri" w:hAnsi="Calibri" w:cs="Calibri"/>
                <w:sz w:val="20"/>
                <w:szCs w:val="20"/>
              </w:rPr>
              <w:t>Facial swelling</w:t>
            </w:r>
          </w:p>
          <w:p w14:paraId="10977FD0" w14:textId="77777777" w:rsidR="00360229" w:rsidRPr="00AA1A21" w:rsidRDefault="00360229" w:rsidP="00360229">
            <w:pPr>
              <w:numPr>
                <w:ilvl w:val="1"/>
                <w:numId w:val="18"/>
              </w:numPr>
              <w:jc w:val="both"/>
              <w:rPr>
                <w:rFonts w:ascii="Calibri" w:hAnsi="Calibri" w:cs="Calibri"/>
                <w:sz w:val="20"/>
                <w:szCs w:val="20"/>
              </w:rPr>
            </w:pPr>
            <w:r w:rsidRPr="00AA1A21">
              <w:rPr>
                <w:rFonts w:ascii="Calibri" w:hAnsi="Calibri" w:cs="Calibri"/>
                <w:sz w:val="20"/>
                <w:szCs w:val="20"/>
              </w:rPr>
              <w:t>Pain in chest, back, and abdomen</w:t>
            </w:r>
          </w:p>
          <w:p w14:paraId="1F0F18BE" w14:textId="77777777" w:rsidR="00360229" w:rsidRPr="00AA1A21" w:rsidRDefault="00360229" w:rsidP="00360229">
            <w:pPr>
              <w:numPr>
                <w:ilvl w:val="1"/>
                <w:numId w:val="18"/>
              </w:numPr>
              <w:jc w:val="both"/>
              <w:rPr>
                <w:rFonts w:ascii="Calibri" w:hAnsi="Calibri" w:cs="Calibri"/>
                <w:sz w:val="20"/>
                <w:szCs w:val="20"/>
              </w:rPr>
            </w:pPr>
            <w:r w:rsidRPr="00AA1A21">
              <w:rPr>
                <w:rFonts w:ascii="Calibri" w:hAnsi="Calibri" w:cs="Calibri"/>
                <w:sz w:val="20"/>
                <w:szCs w:val="20"/>
              </w:rPr>
              <w:t>Shock</w:t>
            </w:r>
          </w:p>
        </w:tc>
        <w:tc>
          <w:tcPr>
            <w:tcW w:w="1713" w:type="dxa"/>
          </w:tcPr>
          <w:p w14:paraId="2135041F" w14:textId="77777777" w:rsidR="00360229" w:rsidRPr="00AA1A21" w:rsidRDefault="00360229" w:rsidP="007F4492">
            <w:pPr>
              <w:rPr>
                <w:rFonts w:ascii="Calibri" w:hAnsi="Calibri" w:cs="Calibri"/>
                <w:sz w:val="20"/>
                <w:szCs w:val="20"/>
              </w:rPr>
            </w:pPr>
            <w:r w:rsidRPr="00AA1A21">
              <w:rPr>
                <w:rFonts w:ascii="Calibri" w:hAnsi="Calibri" w:cs="Calibri"/>
                <w:sz w:val="20"/>
                <w:szCs w:val="20"/>
              </w:rPr>
              <w:t>1- 3 weeks</w:t>
            </w:r>
          </w:p>
          <w:p w14:paraId="09EBDD9A" w14:textId="77777777" w:rsidR="00360229" w:rsidRPr="00AA1A21" w:rsidRDefault="00360229" w:rsidP="007F4492">
            <w:pPr>
              <w:rPr>
                <w:rFonts w:ascii="Calibri" w:hAnsi="Calibri" w:cs="Calibri"/>
                <w:sz w:val="20"/>
                <w:szCs w:val="20"/>
              </w:rPr>
            </w:pPr>
          </w:p>
        </w:tc>
        <w:tc>
          <w:tcPr>
            <w:tcW w:w="3147" w:type="dxa"/>
          </w:tcPr>
          <w:p w14:paraId="38A1033C" w14:textId="77777777" w:rsidR="00360229" w:rsidRPr="00AA1A21" w:rsidRDefault="00360229" w:rsidP="00360229">
            <w:pPr>
              <w:pStyle w:val="ListParagraph"/>
              <w:numPr>
                <w:ilvl w:val="0"/>
                <w:numId w:val="18"/>
              </w:numPr>
              <w:rPr>
                <w:rFonts w:ascii="Calibri" w:hAnsi="Calibri" w:cs="Calibri"/>
                <w:sz w:val="20"/>
                <w:szCs w:val="20"/>
              </w:rPr>
            </w:pPr>
            <w:r w:rsidRPr="00AA1A21">
              <w:rPr>
                <w:rFonts w:ascii="Calibri" w:hAnsi="Calibri" w:cs="Calibri"/>
                <w:sz w:val="20"/>
                <w:szCs w:val="20"/>
              </w:rPr>
              <w:t xml:space="preserve">West Africa, with endemic disease in Nigeria, Guinea, Sierra Leone, and Liberia </w:t>
            </w:r>
          </w:p>
        </w:tc>
        <w:tc>
          <w:tcPr>
            <w:tcW w:w="3060" w:type="dxa"/>
          </w:tcPr>
          <w:p w14:paraId="1405E7AC" w14:textId="77777777" w:rsidR="00360229" w:rsidRPr="00AA1A21" w:rsidRDefault="00360229" w:rsidP="00360229">
            <w:pPr>
              <w:numPr>
                <w:ilvl w:val="0"/>
                <w:numId w:val="18"/>
              </w:numPr>
              <w:rPr>
                <w:rFonts w:ascii="Calibri" w:hAnsi="Calibri" w:cs="Calibri"/>
                <w:sz w:val="20"/>
                <w:szCs w:val="20"/>
              </w:rPr>
            </w:pPr>
            <w:r>
              <w:rPr>
                <w:rFonts w:ascii="Calibri" w:hAnsi="Calibri" w:cs="Calibri"/>
                <w:sz w:val="20"/>
                <w:szCs w:val="20"/>
              </w:rPr>
              <w:t>Contact with multimammate mouse</w:t>
            </w:r>
            <w:r w:rsidRPr="00AA1A21">
              <w:rPr>
                <w:rFonts w:ascii="Calibri" w:hAnsi="Calibri" w:cs="Calibri"/>
                <w:sz w:val="20"/>
                <w:szCs w:val="20"/>
              </w:rPr>
              <w:t xml:space="preserve"> feces or urine (including aerosolized transmission via cleaning of areas with rat excrement)</w:t>
            </w:r>
          </w:p>
          <w:p w14:paraId="419560EA" w14:textId="77777777" w:rsidR="00360229" w:rsidRPr="00AA1A21" w:rsidRDefault="00360229" w:rsidP="00360229">
            <w:pPr>
              <w:numPr>
                <w:ilvl w:val="0"/>
                <w:numId w:val="18"/>
              </w:numPr>
              <w:rPr>
                <w:rFonts w:ascii="Calibri" w:hAnsi="Calibri" w:cs="Calibri"/>
                <w:sz w:val="20"/>
                <w:szCs w:val="20"/>
              </w:rPr>
            </w:pPr>
            <w:r w:rsidRPr="00AA1A21">
              <w:rPr>
                <w:rFonts w:ascii="Calibri" w:hAnsi="Calibri" w:cs="Calibri"/>
                <w:sz w:val="20"/>
                <w:szCs w:val="20"/>
              </w:rPr>
              <w:t>Person-to-person transmission via exposure to bodily fluids of infected person</w:t>
            </w:r>
          </w:p>
        </w:tc>
      </w:tr>
      <w:tr w:rsidR="00360229" w:rsidRPr="00AA1A21" w14:paraId="0D004937" w14:textId="77777777" w:rsidTr="007F4492">
        <w:tc>
          <w:tcPr>
            <w:tcW w:w="893" w:type="dxa"/>
          </w:tcPr>
          <w:p w14:paraId="7E5A19EC" w14:textId="77777777" w:rsidR="00360229" w:rsidRPr="00AA1A21" w:rsidRDefault="00360229" w:rsidP="007F4492">
            <w:pPr>
              <w:rPr>
                <w:rFonts w:ascii="Calibri" w:hAnsi="Calibri" w:cs="Calibri"/>
                <w:sz w:val="20"/>
                <w:szCs w:val="20"/>
              </w:rPr>
            </w:pPr>
            <w:r>
              <w:rPr>
                <w:rFonts w:ascii="Calibri" w:hAnsi="Calibri" w:cs="Calibri"/>
                <w:sz w:val="20"/>
                <w:szCs w:val="20"/>
              </w:rPr>
              <w:t>Malaria</w:t>
            </w:r>
          </w:p>
        </w:tc>
        <w:tc>
          <w:tcPr>
            <w:tcW w:w="5312" w:type="dxa"/>
          </w:tcPr>
          <w:p w14:paraId="61A17974" w14:textId="77777777" w:rsidR="00360229" w:rsidRPr="00AA1A21" w:rsidRDefault="00360229" w:rsidP="00360229">
            <w:pPr>
              <w:pStyle w:val="ListParagraph"/>
              <w:numPr>
                <w:ilvl w:val="0"/>
                <w:numId w:val="18"/>
              </w:numPr>
              <w:rPr>
                <w:rFonts w:ascii="Calibri" w:hAnsi="Calibri" w:cs="Calibri"/>
                <w:sz w:val="20"/>
                <w:szCs w:val="20"/>
              </w:rPr>
            </w:pPr>
            <w:r w:rsidRPr="00AA1A21">
              <w:rPr>
                <w:rFonts w:ascii="Calibri" w:hAnsi="Calibri" w:cs="Calibri"/>
                <w:sz w:val="20"/>
                <w:szCs w:val="20"/>
              </w:rPr>
              <w:t>Fever</w:t>
            </w:r>
            <w:r>
              <w:rPr>
                <w:rFonts w:ascii="Calibri" w:hAnsi="Calibri" w:cs="Calibri"/>
                <w:sz w:val="20"/>
                <w:szCs w:val="20"/>
              </w:rPr>
              <w:t>/Chills/Sweats</w:t>
            </w:r>
          </w:p>
          <w:p w14:paraId="0ABD47C3" w14:textId="77777777" w:rsidR="00360229" w:rsidRPr="00AA1A21" w:rsidRDefault="00360229" w:rsidP="00360229">
            <w:pPr>
              <w:pStyle w:val="ListParagraph"/>
              <w:numPr>
                <w:ilvl w:val="0"/>
                <w:numId w:val="18"/>
              </w:numPr>
              <w:rPr>
                <w:rFonts w:ascii="Calibri" w:hAnsi="Calibri" w:cs="Calibri"/>
                <w:sz w:val="20"/>
                <w:szCs w:val="20"/>
              </w:rPr>
            </w:pPr>
            <w:r w:rsidRPr="00AA1A21">
              <w:rPr>
                <w:rFonts w:ascii="Calibri" w:hAnsi="Calibri" w:cs="Calibri"/>
                <w:sz w:val="20"/>
                <w:szCs w:val="20"/>
              </w:rPr>
              <w:t>Headaches</w:t>
            </w:r>
          </w:p>
          <w:p w14:paraId="1A76B78B" w14:textId="77777777" w:rsidR="00360229" w:rsidRPr="00AA1A21" w:rsidRDefault="00360229" w:rsidP="00360229">
            <w:pPr>
              <w:pStyle w:val="ListParagraph"/>
              <w:numPr>
                <w:ilvl w:val="0"/>
                <w:numId w:val="18"/>
              </w:numPr>
              <w:rPr>
                <w:rFonts w:ascii="Calibri" w:hAnsi="Calibri" w:cs="Calibri"/>
                <w:sz w:val="20"/>
                <w:szCs w:val="20"/>
              </w:rPr>
            </w:pPr>
            <w:r w:rsidRPr="00AA1A21">
              <w:rPr>
                <w:rFonts w:ascii="Calibri" w:hAnsi="Calibri" w:cs="Calibri"/>
                <w:sz w:val="20"/>
                <w:szCs w:val="20"/>
              </w:rPr>
              <w:t>Nausea and vomiting</w:t>
            </w:r>
          </w:p>
          <w:p w14:paraId="576C0FB5" w14:textId="77777777" w:rsidR="00360229" w:rsidRPr="00AA1A21" w:rsidRDefault="00360229" w:rsidP="00360229">
            <w:pPr>
              <w:pStyle w:val="ListParagraph"/>
              <w:numPr>
                <w:ilvl w:val="0"/>
                <w:numId w:val="18"/>
              </w:numPr>
              <w:rPr>
                <w:rFonts w:ascii="Calibri" w:hAnsi="Calibri" w:cs="Calibri"/>
                <w:sz w:val="20"/>
                <w:szCs w:val="20"/>
              </w:rPr>
            </w:pPr>
            <w:r w:rsidRPr="00AA1A21">
              <w:rPr>
                <w:rFonts w:ascii="Calibri" w:hAnsi="Calibri" w:cs="Calibri"/>
                <w:sz w:val="20"/>
                <w:szCs w:val="20"/>
              </w:rPr>
              <w:t>Body aches</w:t>
            </w:r>
          </w:p>
          <w:p w14:paraId="67A38624" w14:textId="77777777" w:rsidR="00360229" w:rsidRPr="00AA1A21" w:rsidRDefault="00360229" w:rsidP="00360229">
            <w:pPr>
              <w:pStyle w:val="ListParagraph"/>
              <w:numPr>
                <w:ilvl w:val="0"/>
                <w:numId w:val="18"/>
              </w:numPr>
              <w:rPr>
                <w:rFonts w:ascii="Calibri" w:hAnsi="Calibri" w:cs="Calibri"/>
                <w:sz w:val="20"/>
                <w:szCs w:val="20"/>
              </w:rPr>
            </w:pPr>
            <w:r w:rsidRPr="00AA1A21">
              <w:rPr>
                <w:rFonts w:ascii="Calibri" w:hAnsi="Calibri" w:cs="Calibri"/>
                <w:sz w:val="20"/>
                <w:szCs w:val="20"/>
              </w:rPr>
              <w:t>General weakness</w:t>
            </w:r>
          </w:p>
          <w:p w14:paraId="075E08CB" w14:textId="77777777" w:rsidR="00360229" w:rsidRPr="00AA1A21" w:rsidRDefault="00360229" w:rsidP="00360229">
            <w:pPr>
              <w:pStyle w:val="ListParagraph"/>
              <w:numPr>
                <w:ilvl w:val="0"/>
                <w:numId w:val="18"/>
              </w:numPr>
              <w:rPr>
                <w:rFonts w:ascii="Calibri" w:hAnsi="Calibri" w:cs="Calibri"/>
                <w:sz w:val="20"/>
                <w:szCs w:val="20"/>
              </w:rPr>
            </w:pPr>
            <w:r w:rsidRPr="00AA1A21">
              <w:rPr>
                <w:rFonts w:ascii="Calibri" w:hAnsi="Calibri" w:cs="Calibri"/>
                <w:sz w:val="20"/>
                <w:szCs w:val="20"/>
              </w:rPr>
              <w:t>May include mild jaundice</w:t>
            </w:r>
          </w:p>
          <w:p w14:paraId="3D8414EF" w14:textId="77777777" w:rsidR="00360229" w:rsidRPr="00AA1A21" w:rsidRDefault="00360229" w:rsidP="00360229">
            <w:pPr>
              <w:pStyle w:val="ListParagraph"/>
              <w:numPr>
                <w:ilvl w:val="0"/>
                <w:numId w:val="18"/>
              </w:numPr>
              <w:rPr>
                <w:rFonts w:ascii="Calibri" w:hAnsi="Calibri" w:cs="Calibri"/>
                <w:sz w:val="20"/>
                <w:szCs w:val="20"/>
              </w:rPr>
            </w:pPr>
            <w:r w:rsidRPr="00AA1A21">
              <w:rPr>
                <w:rFonts w:ascii="Calibri" w:hAnsi="Calibri" w:cs="Calibri"/>
                <w:sz w:val="20"/>
                <w:szCs w:val="20"/>
              </w:rPr>
              <w:t>Severe malaria may lead to organ failure and death</w:t>
            </w:r>
          </w:p>
        </w:tc>
        <w:tc>
          <w:tcPr>
            <w:tcW w:w="1713" w:type="dxa"/>
          </w:tcPr>
          <w:p w14:paraId="0F23EFB7" w14:textId="77777777" w:rsidR="00360229" w:rsidRPr="00AA1A21" w:rsidRDefault="00360229" w:rsidP="007F4492">
            <w:pPr>
              <w:rPr>
                <w:rFonts w:ascii="Calibri" w:hAnsi="Calibri" w:cs="Calibri"/>
                <w:sz w:val="20"/>
                <w:szCs w:val="20"/>
              </w:rPr>
            </w:pPr>
            <w:r w:rsidRPr="00AA1A21">
              <w:rPr>
                <w:rFonts w:ascii="Calibri" w:hAnsi="Calibri" w:cs="Calibri"/>
                <w:sz w:val="20"/>
                <w:szCs w:val="20"/>
              </w:rPr>
              <w:t>7-30 days</w:t>
            </w:r>
            <w:r>
              <w:rPr>
                <w:rFonts w:ascii="Calibri" w:hAnsi="Calibri" w:cs="Calibri"/>
                <w:sz w:val="20"/>
                <w:szCs w:val="20"/>
              </w:rPr>
              <w:t xml:space="preserve"> usually, but can be up to a year</w:t>
            </w:r>
          </w:p>
          <w:p w14:paraId="70AFFF9E" w14:textId="77777777" w:rsidR="00360229" w:rsidRPr="00AA1A21" w:rsidRDefault="00360229" w:rsidP="007F4492">
            <w:pPr>
              <w:rPr>
                <w:rFonts w:ascii="Calibri" w:hAnsi="Calibri" w:cs="Calibri"/>
                <w:b/>
                <w:sz w:val="20"/>
                <w:szCs w:val="20"/>
              </w:rPr>
            </w:pPr>
          </w:p>
        </w:tc>
        <w:tc>
          <w:tcPr>
            <w:tcW w:w="3147" w:type="dxa"/>
          </w:tcPr>
          <w:p w14:paraId="2AEE3CD2" w14:textId="77777777" w:rsidR="00360229" w:rsidRPr="00360229" w:rsidRDefault="00360229" w:rsidP="00360229">
            <w:pPr>
              <w:pStyle w:val="CommentText"/>
              <w:numPr>
                <w:ilvl w:val="0"/>
                <w:numId w:val="41"/>
              </w:numPr>
              <w:rPr>
                <w:rFonts w:ascii="Calibri" w:hAnsi="Calibri" w:cs="Calibri"/>
              </w:rPr>
            </w:pPr>
            <w:r w:rsidRPr="00360229">
              <w:rPr>
                <w:rFonts w:ascii="Calibri" w:hAnsi="Calibri" w:cs="Calibri"/>
                <w:color w:val="333333"/>
              </w:rPr>
              <w:t>Large areas of Africa, Latin America, parts of the Caribbean, Asia (including South Asia, Southeast Asia, and the Middle East), Eastern Europe, and the South Pacific</w:t>
            </w:r>
          </w:p>
          <w:p w14:paraId="10A017D6" w14:textId="77777777" w:rsidR="00360229" w:rsidRPr="00AA1A21" w:rsidRDefault="00360229" w:rsidP="00360229">
            <w:pPr>
              <w:pStyle w:val="ListParagraph"/>
              <w:numPr>
                <w:ilvl w:val="0"/>
                <w:numId w:val="19"/>
              </w:numPr>
              <w:rPr>
                <w:rFonts w:ascii="Calibri" w:hAnsi="Calibri" w:cs="Calibri"/>
                <w:b/>
                <w:sz w:val="20"/>
                <w:szCs w:val="20"/>
              </w:rPr>
            </w:pPr>
          </w:p>
        </w:tc>
        <w:tc>
          <w:tcPr>
            <w:tcW w:w="3060" w:type="dxa"/>
          </w:tcPr>
          <w:p w14:paraId="68BF3485" w14:textId="77777777" w:rsidR="00360229" w:rsidRPr="00AA1A21" w:rsidRDefault="00360229" w:rsidP="00360229">
            <w:pPr>
              <w:pStyle w:val="ListParagraph"/>
              <w:numPr>
                <w:ilvl w:val="0"/>
                <w:numId w:val="19"/>
              </w:numPr>
              <w:rPr>
                <w:rFonts w:ascii="Calibri" w:hAnsi="Calibri" w:cs="Calibri"/>
                <w:sz w:val="20"/>
                <w:szCs w:val="20"/>
              </w:rPr>
            </w:pPr>
            <w:r w:rsidRPr="00AA1A21">
              <w:rPr>
                <w:rFonts w:ascii="Calibri" w:hAnsi="Calibri" w:cs="Calibri"/>
                <w:sz w:val="20"/>
                <w:szCs w:val="20"/>
              </w:rPr>
              <w:t xml:space="preserve">Mosquito-borne; bite of </w:t>
            </w:r>
            <w:r w:rsidRPr="00AA1A21">
              <w:rPr>
                <w:rFonts w:ascii="Calibri" w:hAnsi="Calibri" w:cs="Calibri"/>
                <w:i/>
                <w:iCs/>
                <w:sz w:val="20"/>
                <w:szCs w:val="20"/>
              </w:rPr>
              <w:t>Anopheles</w:t>
            </w:r>
            <w:r w:rsidRPr="00AA1A21">
              <w:rPr>
                <w:rFonts w:ascii="Calibri" w:hAnsi="Calibri" w:cs="Calibri"/>
                <w:sz w:val="20"/>
                <w:szCs w:val="20"/>
              </w:rPr>
              <w:t xml:space="preserve"> mosquito</w:t>
            </w:r>
          </w:p>
          <w:p w14:paraId="0A4ED2F9" w14:textId="77777777" w:rsidR="00360229" w:rsidRPr="00AA1A21" w:rsidRDefault="00360229" w:rsidP="007F4492">
            <w:pPr>
              <w:rPr>
                <w:rFonts w:ascii="Calibri" w:hAnsi="Calibri" w:cs="Calibri"/>
                <w:b/>
                <w:sz w:val="20"/>
                <w:szCs w:val="20"/>
              </w:rPr>
            </w:pPr>
          </w:p>
        </w:tc>
      </w:tr>
    </w:tbl>
    <w:p w14:paraId="6995B014" w14:textId="77777777" w:rsidR="00360229" w:rsidRDefault="00360229" w:rsidP="00AA1A21"/>
    <w:p w14:paraId="7A00301F" w14:textId="77777777" w:rsidR="00360229" w:rsidRDefault="00360229" w:rsidP="00AA1A21"/>
    <w:tbl>
      <w:tblPr>
        <w:tblStyle w:val="TableGrid"/>
        <w:tblpPr w:leftFromText="180" w:rightFromText="180" w:vertAnchor="page" w:horzAnchor="margin" w:tblpY="1366"/>
        <w:tblW w:w="14125" w:type="dxa"/>
        <w:tblLook w:val="04A0" w:firstRow="1" w:lastRow="0" w:firstColumn="1" w:lastColumn="0" w:noHBand="0" w:noVBand="1"/>
      </w:tblPr>
      <w:tblGrid>
        <w:gridCol w:w="1493"/>
        <w:gridCol w:w="4917"/>
        <w:gridCol w:w="1768"/>
        <w:gridCol w:w="2617"/>
        <w:gridCol w:w="3330"/>
      </w:tblGrid>
      <w:tr w:rsidR="00B40EE8" w:rsidRPr="00AA1A21" w14:paraId="3E4C1709" w14:textId="77777777" w:rsidTr="00B6648F">
        <w:tc>
          <w:tcPr>
            <w:tcW w:w="1493" w:type="dxa"/>
            <w:shd w:val="clear" w:color="auto" w:fill="E7E6E6" w:themeFill="background2"/>
          </w:tcPr>
          <w:p w14:paraId="7584B09A" w14:textId="77777777" w:rsidR="00B6648F" w:rsidRPr="00AA1A21" w:rsidRDefault="00B6648F" w:rsidP="00B6648F">
            <w:pPr>
              <w:jc w:val="center"/>
              <w:rPr>
                <w:rFonts w:ascii="Calibri" w:hAnsi="Calibri" w:cs="Calibri"/>
                <w:b/>
                <w:sz w:val="20"/>
                <w:szCs w:val="20"/>
              </w:rPr>
            </w:pPr>
            <w:r w:rsidRPr="00AA1A21">
              <w:rPr>
                <w:rFonts w:ascii="Calibri" w:hAnsi="Calibri" w:cs="Calibri"/>
                <w:b/>
                <w:sz w:val="20"/>
                <w:szCs w:val="20"/>
              </w:rPr>
              <w:lastRenderedPageBreak/>
              <w:t>Disease</w:t>
            </w:r>
          </w:p>
        </w:tc>
        <w:tc>
          <w:tcPr>
            <w:tcW w:w="4917" w:type="dxa"/>
            <w:shd w:val="clear" w:color="auto" w:fill="E7E6E6" w:themeFill="background2"/>
          </w:tcPr>
          <w:p w14:paraId="7E77FE4D" w14:textId="77777777" w:rsidR="00B6648F" w:rsidRPr="00AA1A21" w:rsidRDefault="00B6648F" w:rsidP="00B6648F">
            <w:pPr>
              <w:jc w:val="center"/>
              <w:rPr>
                <w:rFonts w:ascii="Calibri" w:hAnsi="Calibri" w:cs="Calibri"/>
                <w:b/>
                <w:sz w:val="20"/>
                <w:szCs w:val="20"/>
              </w:rPr>
            </w:pPr>
            <w:r w:rsidRPr="00AA1A21">
              <w:rPr>
                <w:rFonts w:ascii="Calibri" w:hAnsi="Calibri" w:cs="Calibri"/>
                <w:b/>
                <w:sz w:val="20"/>
                <w:szCs w:val="20"/>
              </w:rPr>
              <w:t>Signs and symptoms</w:t>
            </w:r>
          </w:p>
        </w:tc>
        <w:tc>
          <w:tcPr>
            <w:tcW w:w="1768" w:type="dxa"/>
            <w:shd w:val="clear" w:color="auto" w:fill="E7E6E6" w:themeFill="background2"/>
          </w:tcPr>
          <w:p w14:paraId="5C63C1A3" w14:textId="77777777" w:rsidR="00B6648F" w:rsidRPr="00AA1A21" w:rsidRDefault="00B6648F" w:rsidP="00B6648F">
            <w:pPr>
              <w:jc w:val="center"/>
              <w:rPr>
                <w:rFonts w:ascii="Calibri" w:hAnsi="Calibri" w:cs="Calibri"/>
                <w:b/>
                <w:sz w:val="20"/>
                <w:szCs w:val="20"/>
              </w:rPr>
            </w:pPr>
            <w:r w:rsidRPr="00AA1A21">
              <w:rPr>
                <w:rFonts w:ascii="Calibri" w:hAnsi="Calibri" w:cs="Calibri"/>
                <w:b/>
                <w:sz w:val="20"/>
                <w:szCs w:val="20"/>
              </w:rPr>
              <w:t>Incubation period</w:t>
            </w:r>
          </w:p>
        </w:tc>
        <w:tc>
          <w:tcPr>
            <w:tcW w:w="2617" w:type="dxa"/>
            <w:shd w:val="clear" w:color="auto" w:fill="E7E6E6" w:themeFill="background2"/>
          </w:tcPr>
          <w:p w14:paraId="7A08792E" w14:textId="77777777" w:rsidR="00B6648F" w:rsidRPr="00AA1A21" w:rsidRDefault="00B6648F" w:rsidP="00B6648F">
            <w:pPr>
              <w:rPr>
                <w:rFonts w:ascii="Calibri" w:hAnsi="Calibri" w:cs="Calibri"/>
                <w:b/>
                <w:sz w:val="20"/>
                <w:szCs w:val="20"/>
              </w:rPr>
            </w:pPr>
            <w:r w:rsidRPr="00AA1A21">
              <w:rPr>
                <w:rFonts w:ascii="Calibri" w:hAnsi="Calibri" w:cs="Calibri"/>
                <w:b/>
                <w:sz w:val="20"/>
                <w:szCs w:val="20"/>
              </w:rPr>
              <w:t>Geographic distribution</w:t>
            </w:r>
          </w:p>
        </w:tc>
        <w:tc>
          <w:tcPr>
            <w:tcW w:w="3330" w:type="dxa"/>
            <w:shd w:val="clear" w:color="auto" w:fill="E7E6E6" w:themeFill="background2"/>
          </w:tcPr>
          <w:p w14:paraId="321DDA4A" w14:textId="77777777" w:rsidR="00B6648F" w:rsidRPr="00AA1A21" w:rsidRDefault="00B6648F" w:rsidP="00B6648F">
            <w:pPr>
              <w:jc w:val="center"/>
              <w:rPr>
                <w:rFonts w:ascii="Calibri" w:hAnsi="Calibri" w:cs="Calibri"/>
                <w:b/>
                <w:sz w:val="20"/>
                <w:szCs w:val="20"/>
              </w:rPr>
            </w:pPr>
            <w:r w:rsidRPr="00AA1A21">
              <w:rPr>
                <w:rFonts w:ascii="Calibri" w:hAnsi="Calibri" w:cs="Calibri"/>
                <w:b/>
                <w:sz w:val="20"/>
                <w:szCs w:val="20"/>
              </w:rPr>
              <w:t>Transmission</w:t>
            </w:r>
          </w:p>
        </w:tc>
      </w:tr>
      <w:tr w:rsidR="00B40EE8" w:rsidRPr="00AA1A21" w14:paraId="44174778" w14:textId="77777777" w:rsidTr="00B6648F">
        <w:tc>
          <w:tcPr>
            <w:tcW w:w="1493" w:type="dxa"/>
          </w:tcPr>
          <w:p w14:paraId="081C790F" w14:textId="77777777" w:rsidR="00B6648F" w:rsidRDefault="00B6648F" w:rsidP="00B6648F">
            <w:pPr>
              <w:rPr>
                <w:rFonts w:ascii="Calibri" w:hAnsi="Calibri" w:cs="Calibri"/>
                <w:sz w:val="20"/>
                <w:szCs w:val="20"/>
              </w:rPr>
            </w:pPr>
            <w:r>
              <w:rPr>
                <w:rFonts w:ascii="Calibri" w:hAnsi="Calibri" w:cs="Calibri"/>
                <w:sz w:val="20"/>
                <w:szCs w:val="20"/>
              </w:rPr>
              <w:t>Measles</w:t>
            </w:r>
          </w:p>
        </w:tc>
        <w:tc>
          <w:tcPr>
            <w:tcW w:w="4917" w:type="dxa"/>
          </w:tcPr>
          <w:p w14:paraId="475CDE2F" w14:textId="77777777" w:rsidR="00B6648F" w:rsidRPr="00AA1A21" w:rsidRDefault="00B6648F" w:rsidP="00B6648F">
            <w:pPr>
              <w:pStyle w:val="ListParagraph"/>
              <w:numPr>
                <w:ilvl w:val="0"/>
                <w:numId w:val="18"/>
              </w:numPr>
              <w:rPr>
                <w:rFonts w:ascii="Calibri" w:hAnsi="Calibri" w:cs="Calibri"/>
                <w:sz w:val="20"/>
                <w:szCs w:val="20"/>
              </w:rPr>
            </w:pPr>
            <w:r w:rsidRPr="00AA1A21">
              <w:rPr>
                <w:rFonts w:ascii="Calibri" w:hAnsi="Calibri" w:cs="Calibri"/>
                <w:sz w:val="20"/>
                <w:szCs w:val="20"/>
              </w:rPr>
              <w:t>High fever</w:t>
            </w:r>
          </w:p>
          <w:p w14:paraId="50C49195" w14:textId="77777777" w:rsidR="00B6648F" w:rsidRPr="00AA1A21" w:rsidRDefault="00B6648F" w:rsidP="00B6648F">
            <w:pPr>
              <w:pStyle w:val="ListParagraph"/>
              <w:numPr>
                <w:ilvl w:val="0"/>
                <w:numId w:val="18"/>
              </w:numPr>
              <w:rPr>
                <w:rFonts w:ascii="Calibri" w:hAnsi="Calibri" w:cs="Calibri"/>
                <w:sz w:val="20"/>
                <w:szCs w:val="20"/>
              </w:rPr>
            </w:pPr>
            <w:r w:rsidRPr="00AA1A21">
              <w:rPr>
                <w:rFonts w:ascii="Calibri" w:hAnsi="Calibri" w:cs="Calibri"/>
                <w:sz w:val="20"/>
                <w:szCs w:val="20"/>
              </w:rPr>
              <w:t>Weakness</w:t>
            </w:r>
          </w:p>
          <w:p w14:paraId="2011D92C" w14:textId="77777777" w:rsidR="00B6648F" w:rsidRPr="00AA1A21" w:rsidRDefault="00B6648F" w:rsidP="00B6648F">
            <w:pPr>
              <w:pStyle w:val="ListParagraph"/>
              <w:numPr>
                <w:ilvl w:val="0"/>
                <w:numId w:val="18"/>
              </w:numPr>
              <w:rPr>
                <w:rFonts w:ascii="Calibri" w:hAnsi="Calibri" w:cs="Calibri"/>
                <w:sz w:val="20"/>
                <w:szCs w:val="20"/>
              </w:rPr>
            </w:pPr>
            <w:r w:rsidRPr="00AA1A21">
              <w:rPr>
                <w:rFonts w:ascii="Calibri" w:hAnsi="Calibri" w:cs="Calibri"/>
                <w:sz w:val="20"/>
                <w:szCs w:val="20"/>
              </w:rPr>
              <w:t>Cough</w:t>
            </w:r>
          </w:p>
          <w:p w14:paraId="67C530DE" w14:textId="69BDFB6D" w:rsidR="00B6648F" w:rsidRPr="00AA1A21" w:rsidRDefault="00B6648F" w:rsidP="00B6648F">
            <w:pPr>
              <w:pStyle w:val="ListParagraph"/>
              <w:numPr>
                <w:ilvl w:val="0"/>
                <w:numId w:val="18"/>
              </w:numPr>
              <w:rPr>
                <w:rFonts w:ascii="Calibri" w:hAnsi="Calibri" w:cs="Calibri"/>
                <w:sz w:val="20"/>
                <w:szCs w:val="20"/>
              </w:rPr>
            </w:pPr>
            <w:r w:rsidRPr="00AA1A21">
              <w:rPr>
                <w:rFonts w:ascii="Calibri" w:hAnsi="Calibri" w:cs="Calibri"/>
                <w:sz w:val="20"/>
                <w:szCs w:val="20"/>
              </w:rPr>
              <w:t>Coryza (inflammation</w:t>
            </w:r>
            <w:r w:rsidR="00B40EE8">
              <w:rPr>
                <w:rFonts w:ascii="Calibri" w:hAnsi="Calibri" w:cs="Calibri"/>
                <w:sz w:val="20"/>
                <w:szCs w:val="20"/>
              </w:rPr>
              <w:t xml:space="preserve"> of mucous membranes of the nose </w:t>
            </w:r>
            <w:r w:rsidRPr="00AA1A21">
              <w:rPr>
                <w:rFonts w:ascii="Calibri" w:hAnsi="Calibri" w:cs="Calibri"/>
                <w:sz w:val="20"/>
                <w:szCs w:val="20"/>
              </w:rPr>
              <w:t>)</w:t>
            </w:r>
          </w:p>
          <w:p w14:paraId="12F0A438" w14:textId="77777777" w:rsidR="00B6648F" w:rsidRPr="00AA1A21" w:rsidRDefault="00B6648F" w:rsidP="00B6648F">
            <w:pPr>
              <w:pStyle w:val="ListParagraph"/>
              <w:numPr>
                <w:ilvl w:val="0"/>
                <w:numId w:val="18"/>
              </w:numPr>
              <w:rPr>
                <w:rFonts w:ascii="Calibri" w:hAnsi="Calibri" w:cs="Calibri"/>
                <w:sz w:val="20"/>
                <w:szCs w:val="20"/>
              </w:rPr>
            </w:pPr>
            <w:r w:rsidRPr="00AA1A21">
              <w:rPr>
                <w:rFonts w:ascii="Calibri" w:hAnsi="Calibri" w:cs="Calibri"/>
                <w:sz w:val="20"/>
                <w:szCs w:val="20"/>
              </w:rPr>
              <w:t xml:space="preserve">Conjunctivitis </w:t>
            </w:r>
            <w:r w:rsidR="00B40EE8">
              <w:rPr>
                <w:rFonts w:ascii="Calibri" w:hAnsi="Calibri" w:cs="Calibri"/>
                <w:sz w:val="20"/>
                <w:szCs w:val="20"/>
              </w:rPr>
              <w:t>(inflammation of membranes of the eye)</w:t>
            </w:r>
          </w:p>
          <w:p w14:paraId="34D8BD94" w14:textId="77777777" w:rsidR="00B6648F" w:rsidRPr="00AA1A21" w:rsidRDefault="00B40EE8" w:rsidP="00B6648F">
            <w:pPr>
              <w:pStyle w:val="ListParagraph"/>
              <w:numPr>
                <w:ilvl w:val="0"/>
                <w:numId w:val="18"/>
              </w:numPr>
              <w:rPr>
                <w:rFonts w:ascii="Calibri" w:hAnsi="Calibri" w:cs="Calibri"/>
                <w:sz w:val="20"/>
                <w:szCs w:val="20"/>
              </w:rPr>
            </w:pPr>
            <w:r>
              <w:rPr>
                <w:rFonts w:ascii="Calibri" w:hAnsi="Calibri" w:cs="Calibri"/>
                <w:sz w:val="20"/>
                <w:szCs w:val="20"/>
              </w:rPr>
              <w:t>“</w:t>
            </w:r>
            <w:r w:rsidR="00B6648F" w:rsidRPr="00AA1A21">
              <w:rPr>
                <w:rFonts w:ascii="Calibri" w:hAnsi="Calibri" w:cs="Calibri"/>
                <w:sz w:val="20"/>
                <w:szCs w:val="20"/>
              </w:rPr>
              <w:t>Koplik spots</w:t>
            </w:r>
            <w:r>
              <w:rPr>
                <w:rFonts w:ascii="Calibri" w:hAnsi="Calibri" w:cs="Calibri"/>
                <w:sz w:val="20"/>
                <w:szCs w:val="20"/>
              </w:rPr>
              <w:t>” – white spots</w:t>
            </w:r>
            <w:r w:rsidR="00B6648F" w:rsidRPr="00AA1A21">
              <w:rPr>
                <w:rFonts w:ascii="Calibri" w:hAnsi="Calibri" w:cs="Calibri"/>
                <w:sz w:val="20"/>
                <w:szCs w:val="20"/>
              </w:rPr>
              <w:t xml:space="preserve"> inside mouth</w:t>
            </w:r>
          </w:p>
          <w:p w14:paraId="79EDAA4F" w14:textId="38636E9F" w:rsidR="00B6648F" w:rsidRPr="00F25261" w:rsidRDefault="00B6648F" w:rsidP="00B40EE8">
            <w:pPr>
              <w:pStyle w:val="ListParagraph"/>
              <w:numPr>
                <w:ilvl w:val="0"/>
                <w:numId w:val="18"/>
              </w:numPr>
              <w:rPr>
                <w:rFonts w:ascii="Calibri" w:hAnsi="Calibri" w:cs="Calibri"/>
                <w:sz w:val="20"/>
                <w:szCs w:val="20"/>
              </w:rPr>
            </w:pPr>
            <w:r w:rsidRPr="00AA1A21">
              <w:rPr>
                <w:rFonts w:ascii="Calibri" w:hAnsi="Calibri" w:cs="Calibri"/>
                <w:sz w:val="20"/>
                <w:szCs w:val="20"/>
              </w:rPr>
              <w:t xml:space="preserve">Maculopapular </w:t>
            </w:r>
            <w:r w:rsidR="00B40EE8">
              <w:rPr>
                <w:rFonts w:ascii="Calibri" w:hAnsi="Calibri" w:cs="Calibri"/>
                <w:sz w:val="20"/>
                <w:szCs w:val="20"/>
              </w:rPr>
              <w:t>r</w:t>
            </w:r>
            <w:r w:rsidRPr="00AA1A21">
              <w:rPr>
                <w:rFonts w:ascii="Calibri" w:hAnsi="Calibri" w:cs="Calibri"/>
                <w:sz w:val="20"/>
                <w:szCs w:val="20"/>
              </w:rPr>
              <w:t>ash</w:t>
            </w:r>
            <w:r w:rsidR="00B40EE8">
              <w:rPr>
                <w:rFonts w:ascii="Calibri" w:hAnsi="Calibri" w:cs="Calibri"/>
                <w:sz w:val="20"/>
                <w:szCs w:val="20"/>
              </w:rPr>
              <w:t xml:space="preserve"> (some areas flat, some bumpy)</w:t>
            </w:r>
          </w:p>
        </w:tc>
        <w:tc>
          <w:tcPr>
            <w:tcW w:w="1768" w:type="dxa"/>
          </w:tcPr>
          <w:p w14:paraId="2DAB86D8" w14:textId="77777777" w:rsidR="00B6648F" w:rsidRPr="00AA1A21" w:rsidRDefault="00C75508" w:rsidP="00B6648F">
            <w:pPr>
              <w:rPr>
                <w:rFonts w:ascii="Calibri" w:hAnsi="Calibri" w:cs="Calibri"/>
                <w:sz w:val="20"/>
                <w:szCs w:val="20"/>
              </w:rPr>
            </w:pPr>
            <w:r>
              <w:rPr>
                <w:rFonts w:ascii="Calibri" w:hAnsi="Calibri" w:cs="Calibri"/>
                <w:sz w:val="20"/>
                <w:szCs w:val="20"/>
              </w:rPr>
              <w:t xml:space="preserve">7-21 days (average </w:t>
            </w:r>
            <w:r w:rsidR="0025407A">
              <w:rPr>
                <w:rFonts w:ascii="Calibri" w:hAnsi="Calibri" w:cs="Calibri"/>
                <w:sz w:val="20"/>
                <w:szCs w:val="20"/>
              </w:rPr>
              <w:t>14 days to rash onset)</w:t>
            </w:r>
          </w:p>
          <w:p w14:paraId="2860E6E9" w14:textId="77777777" w:rsidR="00B6648F" w:rsidRPr="00AA1A21" w:rsidRDefault="00B6648F" w:rsidP="00B6648F">
            <w:pPr>
              <w:rPr>
                <w:rFonts w:ascii="Calibri" w:hAnsi="Calibri" w:cs="Calibri"/>
                <w:sz w:val="20"/>
                <w:szCs w:val="20"/>
              </w:rPr>
            </w:pPr>
          </w:p>
        </w:tc>
        <w:tc>
          <w:tcPr>
            <w:tcW w:w="2617" w:type="dxa"/>
          </w:tcPr>
          <w:p w14:paraId="28873557" w14:textId="77777777" w:rsidR="00B6648F" w:rsidRDefault="00B6648F" w:rsidP="00B6648F">
            <w:pPr>
              <w:pStyle w:val="ListParagraph"/>
              <w:numPr>
                <w:ilvl w:val="0"/>
                <w:numId w:val="20"/>
              </w:numPr>
              <w:rPr>
                <w:rFonts w:ascii="Calibri" w:hAnsi="Calibri" w:cs="Calibri"/>
                <w:sz w:val="20"/>
                <w:szCs w:val="20"/>
              </w:rPr>
            </w:pPr>
            <w:r>
              <w:rPr>
                <w:rFonts w:ascii="Calibri" w:hAnsi="Calibri" w:cs="Calibri"/>
                <w:sz w:val="20"/>
                <w:szCs w:val="20"/>
              </w:rPr>
              <w:t>Cases appear worldwide but no longer endemic in most of Europe and the Americas</w:t>
            </w:r>
          </w:p>
          <w:p w14:paraId="66160306" w14:textId="77777777" w:rsidR="00B6648F" w:rsidRPr="00AA1A21" w:rsidRDefault="00B6648F" w:rsidP="00B6648F">
            <w:pPr>
              <w:pStyle w:val="ListParagraph"/>
              <w:numPr>
                <w:ilvl w:val="0"/>
                <w:numId w:val="20"/>
              </w:numPr>
              <w:rPr>
                <w:rFonts w:ascii="Calibri" w:hAnsi="Calibri" w:cs="Calibri"/>
                <w:sz w:val="20"/>
                <w:szCs w:val="20"/>
              </w:rPr>
            </w:pPr>
            <w:r>
              <w:rPr>
                <w:rFonts w:ascii="Calibri" w:hAnsi="Calibri" w:cs="Calibri"/>
                <w:sz w:val="20"/>
                <w:szCs w:val="20"/>
              </w:rPr>
              <w:t xml:space="preserve">Travel-related cases still exist in these areas </w:t>
            </w:r>
          </w:p>
        </w:tc>
        <w:tc>
          <w:tcPr>
            <w:tcW w:w="3330" w:type="dxa"/>
          </w:tcPr>
          <w:p w14:paraId="757EF4C3" w14:textId="77777777" w:rsidR="00B6648F" w:rsidRPr="00AA1A21" w:rsidRDefault="00B6648F" w:rsidP="00B6648F">
            <w:pPr>
              <w:pStyle w:val="ListParagraph"/>
              <w:numPr>
                <w:ilvl w:val="0"/>
                <w:numId w:val="19"/>
              </w:numPr>
              <w:rPr>
                <w:rFonts w:ascii="Calibri" w:hAnsi="Calibri" w:cs="Calibri"/>
                <w:sz w:val="20"/>
                <w:szCs w:val="20"/>
              </w:rPr>
            </w:pPr>
            <w:r w:rsidRPr="00AA1A21">
              <w:rPr>
                <w:rFonts w:ascii="Calibri" w:hAnsi="Calibri" w:cs="Calibri"/>
                <w:sz w:val="20"/>
                <w:szCs w:val="20"/>
              </w:rPr>
              <w:t>Via a person coming in direct contact with infectious droplets OR via airborne spread when infected person coughs or sneezes</w:t>
            </w:r>
          </w:p>
          <w:p w14:paraId="2280D926" w14:textId="77777777" w:rsidR="00B6648F" w:rsidRPr="00AA1A21" w:rsidRDefault="00B6648F" w:rsidP="00B6648F">
            <w:pPr>
              <w:pStyle w:val="ListParagraph"/>
              <w:ind w:left="360"/>
              <w:rPr>
                <w:rFonts w:ascii="Calibri" w:hAnsi="Calibri" w:cs="Calibri"/>
                <w:sz w:val="20"/>
                <w:szCs w:val="20"/>
              </w:rPr>
            </w:pPr>
          </w:p>
        </w:tc>
      </w:tr>
      <w:tr w:rsidR="00B40EE8" w:rsidRPr="00AA1A21" w14:paraId="1B6944F6" w14:textId="77777777" w:rsidTr="00B6648F">
        <w:tc>
          <w:tcPr>
            <w:tcW w:w="1493" w:type="dxa"/>
          </w:tcPr>
          <w:p w14:paraId="4C1D9711" w14:textId="298BBB32" w:rsidR="00B6648F" w:rsidRDefault="00B6648F" w:rsidP="00B40EE8">
            <w:pPr>
              <w:rPr>
                <w:rFonts w:ascii="Calibri" w:hAnsi="Calibri" w:cs="Calibri"/>
                <w:sz w:val="20"/>
                <w:szCs w:val="20"/>
              </w:rPr>
            </w:pPr>
            <w:r>
              <w:rPr>
                <w:rFonts w:ascii="Calibri" w:hAnsi="Calibri" w:cs="Calibri"/>
                <w:sz w:val="20"/>
                <w:szCs w:val="20"/>
              </w:rPr>
              <w:t xml:space="preserve">Meningitis  (meningococcal or </w:t>
            </w:r>
            <w:r w:rsidR="00B40EE8">
              <w:rPr>
                <w:rFonts w:ascii="Calibri" w:hAnsi="Calibri" w:cs="Calibri"/>
                <w:sz w:val="20"/>
                <w:szCs w:val="20"/>
              </w:rPr>
              <w:t>other bacterial</w:t>
            </w:r>
            <w:r>
              <w:rPr>
                <w:rFonts w:ascii="Calibri" w:hAnsi="Calibri" w:cs="Calibri"/>
                <w:sz w:val="20"/>
                <w:szCs w:val="20"/>
              </w:rPr>
              <w:t>)</w:t>
            </w:r>
          </w:p>
        </w:tc>
        <w:tc>
          <w:tcPr>
            <w:tcW w:w="4917" w:type="dxa"/>
          </w:tcPr>
          <w:p w14:paraId="2639442A" w14:textId="77777777" w:rsidR="00B6648F" w:rsidRPr="00AA1A21" w:rsidRDefault="00B6648F" w:rsidP="00B6648F">
            <w:pPr>
              <w:pStyle w:val="ListParagraph"/>
              <w:numPr>
                <w:ilvl w:val="0"/>
                <w:numId w:val="18"/>
              </w:numPr>
              <w:rPr>
                <w:rFonts w:ascii="Calibri" w:hAnsi="Calibri" w:cs="Calibri"/>
                <w:sz w:val="20"/>
                <w:szCs w:val="20"/>
              </w:rPr>
            </w:pPr>
            <w:r w:rsidRPr="00AA1A21">
              <w:rPr>
                <w:rFonts w:ascii="Calibri" w:hAnsi="Calibri" w:cs="Calibri"/>
                <w:sz w:val="20"/>
                <w:szCs w:val="20"/>
              </w:rPr>
              <w:t>Sudden fever onset</w:t>
            </w:r>
          </w:p>
          <w:p w14:paraId="7DF8C2B1" w14:textId="77777777" w:rsidR="00B6648F" w:rsidRPr="00AA1A21" w:rsidRDefault="00B6648F" w:rsidP="00B6648F">
            <w:pPr>
              <w:pStyle w:val="ListParagraph"/>
              <w:numPr>
                <w:ilvl w:val="0"/>
                <w:numId w:val="18"/>
              </w:numPr>
              <w:rPr>
                <w:rFonts w:ascii="Calibri" w:hAnsi="Calibri" w:cs="Calibri"/>
                <w:sz w:val="20"/>
                <w:szCs w:val="20"/>
              </w:rPr>
            </w:pPr>
            <w:r w:rsidRPr="00AA1A21">
              <w:rPr>
                <w:rFonts w:ascii="Calibri" w:hAnsi="Calibri" w:cs="Calibri"/>
                <w:sz w:val="20"/>
                <w:szCs w:val="20"/>
              </w:rPr>
              <w:t>Headache</w:t>
            </w:r>
          </w:p>
          <w:p w14:paraId="4B51EC6C" w14:textId="77777777" w:rsidR="00B6648F" w:rsidRPr="00AA1A21" w:rsidRDefault="00B6648F" w:rsidP="00B6648F">
            <w:pPr>
              <w:pStyle w:val="ListParagraph"/>
              <w:numPr>
                <w:ilvl w:val="0"/>
                <w:numId w:val="18"/>
              </w:numPr>
              <w:rPr>
                <w:rFonts w:ascii="Calibri" w:hAnsi="Calibri" w:cs="Calibri"/>
                <w:sz w:val="20"/>
                <w:szCs w:val="20"/>
              </w:rPr>
            </w:pPr>
            <w:r w:rsidRPr="00AA1A21">
              <w:rPr>
                <w:rFonts w:ascii="Calibri" w:hAnsi="Calibri" w:cs="Calibri"/>
                <w:sz w:val="20"/>
                <w:szCs w:val="20"/>
              </w:rPr>
              <w:t>Stiff neck</w:t>
            </w:r>
          </w:p>
          <w:p w14:paraId="20E7C946" w14:textId="77777777" w:rsidR="00B6648F" w:rsidRPr="00AA1A21" w:rsidRDefault="00B6648F" w:rsidP="00B6648F">
            <w:pPr>
              <w:pStyle w:val="ListParagraph"/>
              <w:numPr>
                <w:ilvl w:val="0"/>
                <w:numId w:val="18"/>
              </w:numPr>
              <w:rPr>
                <w:rFonts w:ascii="Calibri" w:hAnsi="Calibri" w:cs="Calibri"/>
                <w:sz w:val="20"/>
                <w:szCs w:val="20"/>
              </w:rPr>
            </w:pPr>
            <w:r w:rsidRPr="00AA1A21">
              <w:rPr>
                <w:rFonts w:ascii="Calibri" w:hAnsi="Calibri" w:cs="Calibri"/>
                <w:sz w:val="20"/>
                <w:szCs w:val="20"/>
              </w:rPr>
              <w:t>Nausea and vomiting (possible)</w:t>
            </w:r>
          </w:p>
          <w:p w14:paraId="77213454" w14:textId="77777777" w:rsidR="00B6648F" w:rsidRPr="00AA1A21" w:rsidRDefault="00B6648F" w:rsidP="00B6648F">
            <w:pPr>
              <w:pStyle w:val="ListParagraph"/>
              <w:numPr>
                <w:ilvl w:val="0"/>
                <w:numId w:val="18"/>
              </w:numPr>
              <w:rPr>
                <w:rFonts w:ascii="Calibri" w:hAnsi="Calibri" w:cs="Calibri"/>
                <w:sz w:val="20"/>
                <w:szCs w:val="20"/>
              </w:rPr>
            </w:pPr>
            <w:r w:rsidRPr="00AA1A21">
              <w:rPr>
                <w:rFonts w:ascii="Calibri" w:hAnsi="Calibri" w:cs="Calibri"/>
                <w:sz w:val="20"/>
                <w:szCs w:val="20"/>
              </w:rPr>
              <w:t>Increased sensitivity to light</w:t>
            </w:r>
          </w:p>
          <w:p w14:paraId="4FE179AB" w14:textId="77777777" w:rsidR="00B6648F" w:rsidRPr="00AA1A21" w:rsidRDefault="00B6648F" w:rsidP="00B6648F">
            <w:pPr>
              <w:pStyle w:val="ListParagraph"/>
              <w:numPr>
                <w:ilvl w:val="0"/>
                <w:numId w:val="18"/>
              </w:numPr>
              <w:rPr>
                <w:rFonts w:ascii="Calibri" w:hAnsi="Calibri" w:cs="Calibri"/>
                <w:sz w:val="20"/>
                <w:szCs w:val="20"/>
              </w:rPr>
            </w:pPr>
            <w:r w:rsidRPr="00AA1A21">
              <w:rPr>
                <w:rFonts w:ascii="Calibri" w:hAnsi="Calibri" w:cs="Calibri"/>
                <w:sz w:val="20"/>
                <w:szCs w:val="20"/>
              </w:rPr>
              <w:t>Severe: seizures, coma</w:t>
            </w:r>
          </w:p>
        </w:tc>
        <w:tc>
          <w:tcPr>
            <w:tcW w:w="1768" w:type="dxa"/>
          </w:tcPr>
          <w:p w14:paraId="18057867" w14:textId="77777777" w:rsidR="00B6648F" w:rsidRPr="00AA1A21" w:rsidRDefault="00B6648F" w:rsidP="00B6648F">
            <w:pPr>
              <w:rPr>
                <w:rFonts w:ascii="Calibri" w:hAnsi="Calibri" w:cs="Calibri"/>
                <w:sz w:val="20"/>
                <w:szCs w:val="20"/>
              </w:rPr>
            </w:pPr>
            <w:r w:rsidRPr="00AA1A21">
              <w:rPr>
                <w:rFonts w:ascii="Calibri" w:hAnsi="Calibri" w:cs="Calibri"/>
                <w:sz w:val="20"/>
                <w:szCs w:val="20"/>
              </w:rPr>
              <w:t>2-10 days (average: 4</w:t>
            </w:r>
            <w:r w:rsidR="00C75508">
              <w:rPr>
                <w:rFonts w:ascii="Calibri" w:hAnsi="Calibri" w:cs="Calibri"/>
                <w:sz w:val="20"/>
                <w:szCs w:val="20"/>
              </w:rPr>
              <w:t xml:space="preserve"> days)</w:t>
            </w:r>
          </w:p>
        </w:tc>
        <w:tc>
          <w:tcPr>
            <w:tcW w:w="2617" w:type="dxa"/>
          </w:tcPr>
          <w:p w14:paraId="24E8D4BF" w14:textId="77777777" w:rsidR="00B40EE8" w:rsidRDefault="00B40EE8" w:rsidP="00B40EE8">
            <w:pPr>
              <w:pStyle w:val="ListParagraph"/>
              <w:numPr>
                <w:ilvl w:val="0"/>
                <w:numId w:val="20"/>
              </w:numPr>
              <w:rPr>
                <w:rFonts w:ascii="Calibri" w:hAnsi="Calibri" w:cs="Calibri"/>
                <w:sz w:val="20"/>
                <w:szCs w:val="20"/>
              </w:rPr>
            </w:pPr>
            <w:r>
              <w:rPr>
                <w:rFonts w:ascii="Calibri" w:hAnsi="Calibri" w:cs="Calibri"/>
                <w:sz w:val="20"/>
                <w:szCs w:val="20"/>
              </w:rPr>
              <w:t>Occurs worldwide</w:t>
            </w:r>
          </w:p>
          <w:p w14:paraId="13366840" w14:textId="42292FD7" w:rsidR="00B6648F" w:rsidRDefault="00B40EE8" w:rsidP="00B40EE8">
            <w:pPr>
              <w:pStyle w:val="ListParagraph"/>
              <w:numPr>
                <w:ilvl w:val="0"/>
                <w:numId w:val="20"/>
              </w:numPr>
              <w:rPr>
                <w:rFonts w:ascii="Calibri" w:hAnsi="Calibri" w:cs="Calibri"/>
                <w:sz w:val="20"/>
                <w:szCs w:val="20"/>
              </w:rPr>
            </w:pPr>
            <w:r>
              <w:rPr>
                <w:rFonts w:ascii="Calibri" w:hAnsi="Calibri" w:cs="Calibri"/>
                <w:sz w:val="20"/>
                <w:szCs w:val="20"/>
              </w:rPr>
              <w:t>Frequent epidemics in “m</w:t>
            </w:r>
            <w:r w:rsidR="00B6648F">
              <w:rPr>
                <w:rFonts w:ascii="Calibri" w:hAnsi="Calibri" w:cs="Calibri"/>
                <w:sz w:val="20"/>
                <w:szCs w:val="20"/>
              </w:rPr>
              <w:t xml:space="preserve">eningitis “belt” in </w:t>
            </w:r>
            <w:r>
              <w:rPr>
                <w:rFonts w:ascii="Calibri" w:hAnsi="Calibri" w:cs="Calibri"/>
                <w:sz w:val="20"/>
                <w:szCs w:val="20"/>
              </w:rPr>
              <w:t xml:space="preserve">sub-Saharan </w:t>
            </w:r>
            <w:r w:rsidR="00B6648F">
              <w:rPr>
                <w:rFonts w:ascii="Calibri" w:hAnsi="Calibri" w:cs="Calibri"/>
                <w:sz w:val="20"/>
                <w:szCs w:val="20"/>
              </w:rPr>
              <w:t>Africa, which is the middle of the continent spanning west to east</w:t>
            </w:r>
          </w:p>
        </w:tc>
        <w:tc>
          <w:tcPr>
            <w:tcW w:w="3330" w:type="dxa"/>
          </w:tcPr>
          <w:p w14:paraId="294A0FF5" w14:textId="77777777" w:rsidR="00B6648F" w:rsidRPr="00F25261" w:rsidRDefault="00B6648F" w:rsidP="00B6648F">
            <w:pPr>
              <w:pStyle w:val="ListParagraph"/>
              <w:numPr>
                <w:ilvl w:val="0"/>
                <w:numId w:val="19"/>
              </w:numPr>
              <w:rPr>
                <w:rFonts w:ascii="Calibri" w:hAnsi="Calibri" w:cs="Calibri"/>
                <w:sz w:val="20"/>
                <w:szCs w:val="20"/>
              </w:rPr>
            </w:pPr>
            <w:r>
              <w:rPr>
                <w:rFonts w:ascii="Calibri" w:hAnsi="Calibri" w:cs="Calibri"/>
                <w:sz w:val="20"/>
                <w:szCs w:val="20"/>
              </w:rPr>
              <w:t>P</w:t>
            </w:r>
            <w:r w:rsidRPr="00F25261">
              <w:rPr>
                <w:rFonts w:ascii="Calibri" w:hAnsi="Calibri" w:cs="Calibri"/>
                <w:sz w:val="20"/>
                <w:szCs w:val="20"/>
              </w:rPr>
              <w:t xml:space="preserve">erson to person, usually by sharing saliva or spit with each other (coughing, kissing) </w:t>
            </w:r>
          </w:p>
          <w:p w14:paraId="1952E008" w14:textId="77777777" w:rsidR="00B6648F" w:rsidRPr="00F25261" w:rsidRDefault="00B6648F" w:rsidP="00B6648F">
            <w:pPr>
              <w:rPr>
                <w:rFonts w:ascii="Calibri" w:hAnsi="Calibri" w:cs="Calibri"/>
                <w:sz w:val="20"/>
                <w:szCs w:val="20"/>
              </w:rPr>
            </w:pPr>
          </w:p>
        </w:tc>
      </w:tr>
      <w:tr w:rsidR="00B40EE8" w:rsidRPr="00AA1A21" w14:paraId="0AB5B580" w14:textId="77777777" w:rsidTr="00B6648F">
        <w:tc>
          <w:tcPr>
            <w:tcW w:w="1493" w:type="dxa"/>
          </w:tcPr>
          <w:p w14:paraId="308751BB" w14:textId="77777777" w:rsidR="00B6648F" w:rsidRDefault="0025407A" w:rsidP="00B6648F">
            <w:pPr>
              <w:rPr>
                <w:rFonts w:ascii="Calibri" w:hAnsi="Calibri" w:cs="Calibri"/>
                <w:sz w:val="20"/>
                <w:szCs w:val="20"/>
              </w:rPr>
            </w:pPr>
            <w:r>
              <w:rPr>
                <w:rFonts w:ascii="Calibri" w:hAnsi="Calibri" w:cs="Calibri"/>
                <w:sz w:val="20"/>
                <w:szCs w:val="20"/>
              </w:rPr>
              <w:t>Middle East Respiratory Syndrome (</w:t>
            </w:r>
            <w:r w:rsidR="00B6648F">
              <w:rPr>
                <w:rFonts w:ascii="Calibri" w:hAnsi="Calibri" w:cs="Calibri"/>
                <w:sz w:val="20"/>
                <w:szCs w:val="20"/>
              </w:rPr>
              <w:t>MERS</w:t>
            </w:r>
            <w:r>
              <w:rPr>
                <w:rFonts w:ascii="Calibri" w:hAnsi="Calibri" w:cs="Calibri"/>
                <w:sz w:val="20"/>
                <w:szCs w:val="20"/>
              </w:rPr>
              <w:t>)</w:t>
            </w:r>
          </w:p>
        </w:tc>
        <w:tc>
          <w:tcPr>
            <w:tcW w:w="4917" w:type="dxa"/>
          </w:tcPr>
          <w:p w14:paraId="52574DE5"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Fever</w:t>
            </w:r>
          </w:p>
          <w:p w14:paraId="7A5437A9"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Cough</w:t>
            </w:r>
          </w:p>
          <w:p w14:paraId="0BE836B3"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Shortness of breath</w:t>
            </w:r>
          </w:p>
        </w:tc>
        <w:tc>
          <w:tcPr>
            <w:tcW w:w="1768" w:type="dxa"/>
          </w:tcPr>
          <w:p w14:paraId="66871E82" w14:textId="13F7426B" w:rsidR="00B6648F" w:rsidRPr="00AA1A21" w:rsidRDefault="00B6648F" w:rsidP="00B40EE8">
            <w:pPr>
              <w:rPr>
                <w:rFonts w:ascii="Calibri" w:hAnsi="Calibri" w:cs="Calibri"/>
                <w:sz w:val="20"/>
                <w:szCs w:val="20"/>
              </w:rPr>
            </w:pPr>
            <w:r>
              <w:rPr>
                <w:rFonts w:ascii="Calibri" w:hAnsi="Calibri" w:cs="Calibri"/>
                <w:sz w:val="20"/>
                <w:szCs w:val="20"/>
              </w:rPr>
              <w:t>2-14 days (</w:t>
            </w:r>
            <w:r w:rsidR="00B40EE8">
              <w:rPr>
                <w:rFonts w:ascii="Calibri" w:hAnsi="Calibri" w:cs="Calibri"/>
                <w:sz w:val="20"/>
                <w:szCs w:val="20"/>
              </w:rPr>
              <w:t>usually</w:t>
            </w:r>
            <w:r w:rsidRPr="00F25261">
              <w:rPr>
                <w:rFonts w:ascii="Calibri" w:hAnsi="Calibri" w:cs="Calibri"/>
                <w:sz w:val="20"/>
                <w:szCs w:val="20"/>
              </w:rPr>
              <w:t xml:space="preserve"> 5-6 days)</w:t>
            </w:r>
          </w:p>
        </w:tc>
        <w:tc>
          <w:tcPr>
            <w:tcW w:w="2617" w:type="dxa"/>
          </w:tcPr>
          <w:p w14:paraId="68AA44E1" w14:textId="77777777" w:rsidR="00B6648F" w:rsidRDefault="00B6648F" w:rsidP="00B6648F">
            <w:pPr>
              <w:pStyle w:val="ListParagraph"/>
              <w:numPr>
                <w:ilvl w:val="0"/>
                <w:numId w:val="20"/>
              </w:numPr>
              <w:rPr>
                <w:rFonts w:ascii="Calibri" w:hAnsi="Calibri" w:cs="Calibri"/>
                <w:sz w:val="20"/>
                <w:szCs w:val="20"/>
              </w:rPr>
            </w:pPr>
            <w:r>
              <w:rPr>
                <w:rFonts w:ascii="Calibri" w:hAnsi="Calibri" w:cs="Calibri"/>
                <w:sz w:val="20"/>
                <w:szCs w:val="20"/>
              </w:rPr>
              <w:t>Middle East, particularly Saudi Arabia</w:t>
            </w:r>
          </w:p>
        </w:tc>
        <w:tc>
          <w:tcPr>
            <w:tcW w:w="3330" w:type="dxa"/>
          </w:tcPr>
          <w:p w14:paraId="67215BE7" w14:textId="77777777" w:rsidR="00B6648F" w:rsidRDefault="00B6648F" w:rsidP="00B6648F">
            <w:pPr>
              <w:pStyle w:val="ListParagraph"/>
              <w:numPr>
                <w:ilvl w:val="0"/>
                <w:numId w:val="19"/>
              </w:numPr>
              <w:rPr>
                <w:rFonts w:ascii="Calibri" w:hAnsi="Calibri" w:cs="Calibri"/>
                <w:sz w:val="20"/>
                <w:szCs w:val="20"/>
              </w:rPr>
            </w:pPr>
            <w:r>
              <w:rPr>
                <w:rFonts w:ascii="Calibri" w:hAnsi="Calibri" w:cs="Calibri"/>
                <w:sz w:val="20"/>
                <w:szCs w:val="20"/>
              </w:rPr>
              <w:t>Pe</w:t>
            </w:r>
            <w:r w:rsidRPr="00F25261">
              <w:rPr>
                <w:rFonts w:ascii="Calibri" w:hAnsi="Calibri" w:cs="Calibri"/>
                <w:sz w:val="20"/>
                <w:szCs w:val="20"/>
              </w:rPr>
              <w:t xml:space="preserve">rson to person through contact with respiratory secretions (e.g. coughing) </w:t>
            </w:r>
          </w:p>
          <w:p w14:paraId="05CFA9E7" w14:textId="77777777" w:rsidR="00B6648F" w:rsidRPr="00F25261" w:rsidRDefault="00B6648F" w:rsidP="00B6648F">
            <w:pPr>
              <w:pStyle w:val="ListParagraph"/>
              <w:numPr>
                <w:ilvl w:val="0"/>
                <w:numId w:val="19"/>
              </w:numPr>
              <w:rPr>
                <w:rFonts w:ascii="Calibri" w:hAnsi="Calibri" w:cs="Calibri"/>
                <w:sz w:val="20"/>
                <w:szCs w:val="20"/>
              </w:rPr>
            </w:pPr>
            <w:r>
              <w:rPr>
                <w:rFonts w:ascii="Calibri" w:hAnsi="Calibri" w:cs="Calibri"/>
                <w:sz w:val="20"/>
                <w:szCs w:val="20"/>
              </w:rPr>
              <w:t>P</w:t>
            </w:r>
            <w:r w:rsidRPr="00F25261">
              <w:rPr>
                <w:rFonts w:ascii="Calibri" w:hAnsi="Calibri" w:cs="Calibri"/>
                <w:sz w:val="20"/>
                <w:szCs w:val="20"/>
              </w:rPr>
              <w:t>otential contact with camels</w:t>
            </w:r>
          </w:p>
        </w:tc>
      </w:tr>
      <w:tr w:rsidR="00B40EE8" w:rsidRPr="00AA1A21" w14:paraId="526C43D5" w14:textId="77777777" w:rsidTr="00B6648F">
        <w:tc>
          <w:tcPr>
            <w:tcW w:w="1493" w:type="dxa"/>
          </w:tcPr>
          <w:p w14:paraId="2BBABE86" w14:textId="77777777" w:rsidR="00B6648F" w:rsidRDefault="00B6648F" w:rsidP="00B6648F">
            <w:pPr>
              <w:rPr>
                <w:rFonts w:ascii="Calibri" w:hAnsi="Calibri" w:cs="Calibri"/>
                <w:sz w:val="20"/>
                <w:szCs w:val="20"/>
              </w:rPr>
            </w:pPr>
            <w:r>
              <w:rPr>
                <w:rFonts w:ascii="Calibri" w:hAnsi="Calibri" w:cs="Calibri"/>
                <w:sz w:val="20"/>
                <w:szCs w:val="20"/>
              </w:rPr>
              <w:t>Tuberculosis</w:t>
            </w:r>
            <w:r w:rsidR="00593DAB">
              <w:rPr>
                <w:rFonts w:ascii="Calibri" w:hAnsi="Calibri" w:cs="Calibri"/>
                <w:sz w:val="20"/>
                <w:szCs w:val="20"/>
              </w:rPr>
              <w:t xml:space="preserve"> (TB)</w:t>
            </w:r>
          </w:p>
        </w:tc>
        <w:tc>
          <w:tcPr>
            <w:tcW w:w="4917" w:type="dxa"/>
          </w:tcPr>
          <w:p w14:paraId="362BF75E"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Only 5-10% of those infected progress to active TB</w:t>
            </w:r>
            <w:r w:rsidR="00593DAB">
              <w:rPr>
                <w:rFonts w:ascii="Calibri" w:hAnsi="Calibri" w:cs="Calibri"/>
                <w:sz w:val="20"/>
                <w:szCs w:val="20"/>
              </w:rPr>
              <w:t xml:space="preserve"> disease</w:t>
            </w:r>
            <w:r w:rsidRPr="00F25261">
              <w:rPr>
                <w:rFonts w:ascii="Calibri" w:hAnsi="Calibri" w:cs="Calibri"/>
                <w:sz w:val="20"/>
                <w:szCs w:val="20"/>
              </w:rPr>
              <w:t xml:space="preserve">; </w:t>
            </w:r>
            <w:r w:rsidRPr="00F25261">
              <w:rPr>
                <w:rFonts w:ascii="Calibri" w:hAnsi="Calibri" w:cs="Calibri"/>
                <w:bCs/>
                <w:sz w:val="20"/>
                <w:szCs w:val="20"/>
              </w:rPr>
              <w:t>only active TB</w:t>
            </w:r>
            <w:r w:rsidR="00593DAB">
              <w:rPr>
                <w:rFonts w:ascii="Calibri" w:hAnsi="Calibri" w:cs="Calibri"/>
                <w:bCs/>
                <w:sz w:val="20"/>
                <w:szCs w:val="20"/>
              </w:rPr>
              <w:t xml:space="preserve"> disease</w:t>
            </w:r>
            <w:r w:rsidRPr="00F25261">
              <w:rPr>
                <w:rFonts w:ascii="Calibri" w:hAnsi="Calibri" w:cs="Calibri"/>
                <w:bCs/>
                <w:sz w:val="20"/>
                <w:szCs w:val="20"/>
              </w:rPr>
              <w:t xml:space="preserve"> is infectious</w:t>
            </w:r>
          </w:p>
          <w:p w14:paraId="4FBDAA93"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Weight loss</w:t>
            </w:r>
          </w:p>
          <w:p w14:paraId="3A45AE42"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Fever</w:t>
            </w:r>
          </w:p>
          <w:p w14:paraId="1E3AE030"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Night sweats</w:t>
            </w:r>
          </w:p>
          <w:p w14:paraId="53B74C7B"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Hemoptysis (coughing up blood)</w:t>
            </w:r>
          </w:p>
          <w:p w14:paraId="39FDE99E"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Chest pain</w:t>
            </w:r>
          </w:p>
        </w:tc>
        <w:tc>
          <w:tcPr>
            <w:tcW w:w="1768" w:type="dxa"/>
          </w:tcPr>
          <w:p w14:paraId="5CF8318E" w14:textId="77777777" w:rsidR="00B6648F" w:rsidRPr="00F25261" w:rsidRDefault="00B6648F" w:rsidP="00B6648F">
            <w:pPr>
              <w:rPr>
                <w:rFonts w:ascii="Calibri" w:hAnsi="Calibri" w:cs="Calibri"/>
                <w:sz w:val="20"/>
                <w:szCs w:val="20"/>
              </w:rPr>
            </w:pPr>
            <w:r w:rsidRPr="00F25261">
              <w:rPr>
                <w:rFonts w:ascii="Calibri" w:hAnsi="Calibri" w:cs="Calibri"/>
                <w:sz w:val="20"/>
                <w:szCs w:val="20"/>
              </w:rPr>
              <w:t>2-12 weeks</w:t>
            </w:r>
            <w:r w:rsidR="00712E97">
              <w:rPr>
                <w:rFonts w:ascii="Calibri" w:hAnsi="Calibri" w:cs="Calibri"/>
                <w:sz w:val="20"/>
                <w:szCs w:val="20"/>
              </w:rPr>
              <w:t xml:space="preserve"> from infection to development of positive skin test; risk of active disease is highest in first 2 years after infection</w:t>
            </w:r>
            <w:r w:rsidR="00593DAB">
              <w:rPr>
                <w:rFonts w:ascii="Calibri" w:hAnsi="Calibri" w:cs="Calibri"/>
                <w:sz w:val="20"/>
                <w:szCs w:val="20"/>
              </w:rPr>
              <w:t xml:space="preserve"> but disease can take years to develop</w:t>
            </w:r>
          </w:p>
          <w:p w14:paraId="389208A7" w14:textId="77777777" w:rsidR="00B6648F" w:rsidRPr="00F25261" w:rsidRDefault="00B6648F" w:rsidP="00B6648F">
            <w:pPr>
              <w:rPr>
                <w:rFonts w:ascii="Calibri" w:hAnsi="Calibri" w:cs="Calibri"/>
                <w:sz w:val="20"/>
                <w:szCs w:val="20"/>
              </w:rPr>
            </w:pPr>
          </w:p>
        </w:tc>
        <w:tc>
          <w:tcPr>
            <w:tcW w:w="2617" w:type="dxa"/>
          </w:tcPr>
          <w:p w14:paraId="5562B001" w14:textId="77777777" w:rsidR="00B6648F" w:rsidRPr="00F25261" w:rsidRDefault="00B6648F" w:rsidP="00B6648F">
            <w:pPr>
              <w:pStyle w:val="ListParagraph"/>
              <w:numPr>
                <w:ilvl w:val="0"/>
                <w:numId w:val="18"/>
              </w:numPr>
              <w:rPr>
                <w:rFonts w:ascii="Calibri" w:hAnsi="Calibri" w:cs="Calibri"/>
                <w:sz w:val="20"/>
                <w:szCs w:val="20"/>
              </w:rPr>
            </w:pPr>
            <w:r>
              <w:rPr>
                <w:rFonts w:ascii="Calibri" w:hAnsi="Calibri" w:cs="Calibri"/>
                <w:sz w:val="20"/>
                <w:szCs w:val="20"/>
              </w:rPr>
              <w:t>Worldwide; highest incidences are in Sub-Saharan Africa and Southeast Asia</w:t>
            </w:r>
          </w:p>
        </w:tc>
        <w:tc>
          <w:tcPr>
            <w:tcW w:w="3330" w:type="dxa"/>
          </w:tcPr>
          <w:p w14:paraId="4606FF30" w14:textId="77777777" w:rsidR="00165C81" w:rsidRPr="00DD55DA" w:rsidRDefault="00DD55DA" w:rsidP="00DD55DA">
            <w:pPr>
              <w:pStyle w:val="ListParagraph"/>
              <w:numPr>
                <w:ilvl w:val="0"/>
                <w:numId w:val="19"/>
              </w:numPr>
              <w:rPr>
                <w:rFonts w:ascii="Calibri" w:hAnsi="Calibri" w:cs="Calibri"/>
                <w:sz w:val="20"/>
                <w:szCs w:val="20"/>
              </w:rPr>
            </w:pPr>
            <w:r>
              <w:rPr>
                <w:rFonts w:ascii="Calibri" w:hAnsi="Calibri" w:cs="Calibri"/>
                <w:sz w:val="20"/>
                <w:szCs w:val="20"/>
              </w:rPr>
              <w:t>P</w:t>
            </w:r>
            <w:r w:rsidRPr="00DD55DA">
              <w:rPr>
                <w:rFonts w:ascii="Calibri" w:hAnsi="Calibri" w:cs="Calibri"/>
                <w:sz w:val="20"/>
                <w:szCs w:val="20"/>
              </w:rPr>
              <w:t>erson to person through respiratory droplet spread (coughing, singing, etc.)</w:t>
            </w:r>
          </w:p>
          <w:p w14:paraId="1578B2B3" w14:textId="77777777" w:rsidR="00B6648F" w:rsidRPr="00DD55DA" w:rsidRDefault="00B6648F" w:rsidP="00DD55DA">
            <w:pPr>
              <w:rPr>
                <w:rFonts w:ascii="Calibri" w:hAnsi="Calibri" w:cs="Calibri"/>
                <w:sz w:val="20"/>
                <w:szCs w:val="20"/>
              </w:rPr>
            </w:pPr>
          </w:p>
        </w:tc>
      </w:tr>
      <w:tr w:rsidR="00B40EE8" w:rsidRPr="00AA1A21" w14:paraId="38698E2F" w14:textId="77777777" w:rsidTr="00B6648F">
        <w:tc>
          <w:tcPr>
            <w:tcW w:w="1493" w:type="dxa"/>
          </w:tcPr>
          <w:p w14:paraId="1E73352C" w14:textId="77777777" w:rsidR="00B6648F" w:rsidRDefault="00B6648F" w:rsidP="00B6648F">
            <w:pPr>
              <w:rPr>
                <w:rFonts w:ascii="Calibri" w:hAnsi="Calibri" w:cs="Calibri"/>
                <w:sz w:val="20"/>
                <w:szCs w:val="20"/>
              </w:rPr>
            </w:pPr>
            <w:r>
              <w:rPr>
                <w:rFonts w:ascii="Calibri" w:hAnsi="Calibri" w:cs="Calibri"/>
                <w:sz w:val="20"/>
                <w:szCs w:val="20"/>
              </w:rPr>
              <w:t>Yellow fever</w:t>
            </w:r>
          </w:p>
        </w:tc>
        <w:tc>
          <w:tcPr>
            <w:tcW w:w="4917" w:type="dxa"/>
          </w:tcPr>
          <w:p w14:paraId="44CB96F3"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Most people have no symptoms</w:t>
            </w:r>
          </w:p>
          <w:p w14:paraId="516ACA6F"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Fever</w:t>
            </w:r>
            <w:r>
              <w:rPr>
                <w:rFonts w:ascii="Calibri" w:hAnsi="Calibri" w:cs="Calibri"/>
                <w:sz w:val="20"/>
                <w:szCs w:val="20"/>
              </w:rPr>
              <w:t xml:space="preserve"> and chills </w:t>
            </w:r>
          </w:p>
          <w:p w14:paraId="08E4DC38"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Severe headache</w:t>
            </w:r>
          </w:p>
          <w:p w14:paraId="4EE1064B"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Back pain</w:t>
            </w:r>
            <w:r>
              <w:rPr>
                <w:rFonts w:ascii="Calibri" w:hAnsi="Calibri" w:cs="Calibri"/>
                <w:sz w:val="20"/>
                <w:szCs w:val="20"/>
              </w:rPr>
              <w:t xml:space="preserve"> / general body aches</w:t>
            </w:r>
          </w:p>
          <w:p w14:paraId="29BB3CB2" w14:textId="77777777" w:rsidR="00B6648F" w:rsidRPr="00F25261"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t>Nausea and vomiting</w:t>
            </w:r>
          </w:p>
          <w:p w14:paraId="0F143D27" w14:textId="77777777" w:rsidR="00B6648F" w:rsidRPr="00B6648F" w:rsidRDefault="00B6648F" w:rsidP="00B6648F">
            <w:pPr>
              <w:pStyle w:val="ListParagraph"/>
              <w:numPr>
                <w:ilvl w:val="0"/>
                <w:numId w:val="18"/>
              </w:numPr>
              <w:rPr>
                <w:rFonts w:ascii="Calibri" w:hAnsi="Calibri" w:cs="Calibri"/>
                <w:sz w:val="20"/>
                <w:szCs w:val="20"/>
              </w:rPr>
            </w:pPr>
            <w:r w:rsidRPr="00F25261">
              <w:rPr>
                <w:rFonts w:ascii="Calibri" w:hAnsi="Calibri" w:cs="Calibri"/>
                <w:sz w:val="20"/>
                <w:szCs w:val="20"/>
              </w:rPr>
              <w:lastRenderedPageBreak/>
              <w:t>1 out of 7 people will experience initial recovery followed by severe symptoms:</w:t>
            </w:r>
            <w:r>
              <w:rPr>
                <w:rFonts w:ascii="Calibri" w:hAnsi="Calibri" w:cs="Calibri"/>
                <w:sz w:val="20"/>
                <w:szCs w:val="20"/>
              </w:rPr>
              <w:t xml:space="preserve"> fever, jaundice, bleeding, shock and organ failure </w:t>
            </w:r>
          </w:p>
        </w:tc>
        <w:tc>
          <w:tcPr>
            <w:tcW w:w="1768" w:type="dxa"/>
          </w:tcPr>
          <w:p w14:paraId="167AB565" w14:textId="77777777" w:rsidR="00165C81" w:rsidRPr="00B6648F" w:rsidRDefault="00DD55DA" w:rsidP="00B6648F">
            <w:pPr>
              <w:rPr>
                <w:rFonts w:ascii="Calibri" w:hAnsi="Calibri" w:cs="Calibri"/>
                <w:sz w:val="20"/>
                <w:szCs w:val="20"/>
              </w:rPr>
            </w:pPr>
            <w:r w:rsidRPr="00B6648F">
              <w:rPr>
                <w:rFonts w:ascii="Calibri" w:hAnsi="Calibri" w:cs="Calibri"/>
                <w:sz w:val="20"/>
                <w:szCs w:val="20"/>
              </w:rPr>
              <w:lastRenderedPageBreak/>
              <w:t>3-6 days</w:t>
            </w:r>
          </w:p>
          <w:p w14:paraId="7C8DAE51" w14:textId="77777777" w:rsidR="00B6648F" w:rsidRPr="00F25261" w:rsidRDefault="00B6648F" w:rsidP="00B6648F">
            <w:pPr>
              <w:rPr>
                <w:rFonts w:ascii="Calibri" w:hAnsi="Calibri" w:cs="Calibri"/>
                <w:sz w:val="20"/>
                <w:szCs w:val="20"/>
              </w:rPr>
            </w:pPr>
          </w:p>
        </w:tc>
        <w:tc>
          <w:tcPr>
            <w:tcW w:w="2617" w:type="dxa"/>
          </w:tcPr>
          <w:p w14:paraId="64ADCCEC" w14:textId="5900D76F" w:rsidR="00B6648F" w:rsidRDefault="00B6648F" w:rsidP="00593DAB">
            <w:pPr>
              <w:pStyle w:val="ListParagraph"/>
              <w:numPr>
                <w:ilvl w:val="0"/>
                <w:numId w:val="18"/>
              </w:numPr>
              <w:rPr>
                <w:rFonts w:ascii="Calibri" w:hAnsi="Calibri" w:cs="Calibri"/>
                <w:sz w:val="20"/>
                <w:szCs w:val="20"/>
              </w:rPr>
            </w:pPr>
            <w:r>
              <w:rPr>
                <w:rFonts w:ascii="Calibri" w:hAnsi="Calibri" w:cs="Calibri"/>
                <w:sz w:val="20"/>
                <w:szCs w:val="20"/>
              </w:rPr>
              <w:t xml:space="preserve">Sub-Saharan Africa </w:t>
            </w:r>
            <w:r w:rsidR="00593DAB">
              <w:rPr>
                <w:rFonts w:ascii="Calibri" w:hAnsi="Calibri" w:cs="Calibri"/>
                <w:sz w:val="20"/>
                <w:szCs w:val="20"/>
              </w:rPr>
              <w:t>and tropical South America</w:t>
            </w:r>
          </w:p>
        </w:tc>
        <w:tc>
          <w:tcPr>
            <w:tcW w:w="3330" w:type="dxa"/>
          </w:tcPr>
          <w:p w14:paraId="7A9B75F6" w14:textId="77777777" w:rsidR="00165C81" w:rsidRPr="00B6648F" w:rsidRDefault="00DD55DA" w:rsidP="00B6648F">
            <w:pPr>
              <w:pStyle w:val="ListParagraph"/>
              <w:numPr>
                <w:ilvl w:val="0"/>
                <w:numId w:val="19"/>
              </w:numPr>
              <w:rPr>
                <w:rFonts w:ascii="Calibri" w:hAnsi="Calibri" w:cs="Calibri"/>
                <w:sz w:val="20"/>
                <w:szCs w:val="20"/>
              </w:rPr>
            </w:pPr>
            <w:r w:rsidRPr="00B6648F">
              <w:rPr>
                <w:rFonts w:ascii="Calibri" w:hAnsi="Calibri" w:cs="Calibri"/>
                <w:sz w:val="20"/>
                <w:szCs w:val="20"/>
              </w:rPr>
              <w:t xml:space="preserve">Mosquito-borne; bite of </w:t>
            </w:r>
            <w:r w:rsidRPr="00B6648F">
              <w:rPr>
                <w:rFonts w:ascii="Calibri" w:hAnsi="Calibri" w:cs="Calibri"/>
                <w:i/>
                <w:iCs/>
                <w:sz w:val="20"/>
                <w:szCs w:val="20"/>
              </w:rPr>
              <w:t xml:space="preserve">Aedes aegypti </w:t>
            </w:r>
            <w:r w:rsidRPr="00B6648F">
              <w:rPr>
                <w:rFonts w:ascii="Calibri" w:hAnsi="Calibri" w:cs="Calibri"/>
                <w:sz w:val="20"/>
                <w:szCs w:val="20"/>
              </w:rPr>
              <w:t>mosquito</w:t>
            </w:r>
          </w:p>
          <w:p w14:paraId="390964B7" w14:textId="77777777" w:rsidR="00B6648F" w:rsidRPr="00F25261" w:rsidRDefault="00B6648F" w:rsidP="00B6648F">
            <w:pPr>
              <w:pStyle w:val="ListParagraph"/>
              <w:ind w:left="360"/>
              <w:rPr>
                <w:rFonts w:ascii="Calibri" w:hAnsi="Calibri" w:cs="Calibri"/>
                <w:sz w:val="20"/>
                <w:szCs w:val="20"/>
              </w:rPr>
            </w:pPr>
          </w:p>
        </w:tc>
      </w:tr>
    </w:tbl>
    <w:p w14:paraId="44806269" w14:textId="77777777" w:rsidR="00AA1A21" w:rsidRDefault="00AA1A21" w:rsidP="00AA1A21"/>
    <w:sectPr w:rsidR="00AA1A21" w:rsidSect="00712E97">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6E048" w14:textId="77777777" w:rsidR="008D2A45" w:rsidRDefault="008D2A45" w:rsidP="00432DF2">
      <w:pPr>
        <w:spacing w:after="0" w:line="240" w:lineRule="auto"/>
      </w:pPr>
      <w:r>
        <w:separator/>
      </w:r>
    </w:p>
  </w:endnote>
  <w:endnote w:type="continuationSeparator" w:id="0">
    <w:p w14:paraId="0CB6FE69" w14:textId="77777777" w:rsidR="008D2A45" w:rsidRDefault="008D2A45" w:rsidP="00432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43B94" w14:textId="77777777" w:rsidR="004B1B30" w:rsidRDefault="004B1B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FFDC0" w14:textId="77777777" w:rsidR="004B1B30" w:rsidRDefault="004B1B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0F882" w14:textId="77777777" w:rsidR="004B1B30" w:rsidRDefault="004B1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9779F" w14:textId="77777777" w:rsidR="008D2A45" w:rsidRDefault="008D2A45" w:rsidP="00432DF2">
      <w:pPr>
        <w:spacing w:after="0" w:line="240" w:lineRule="auto"/>
      </w:pPr>
      <w:r>
        <w:separator/>
      </w:r>
    </w:p>
  </w:footnote>
  <w:footnote w:type="continuationSeparator" w:id="0">
    <w:p w14:paraId="3F6EE60F" w14:textId="77777777" w:rsidR="008D2A45" w:rsidRDefault="008D2A45" w:rsidP="00432D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5259F" w14:textId="77777777" w:rsidR="004B1B30" w:rsidRDefault="004B1B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9A571" w14:textId="77777777" w:rsidR="00B40EE8" w:rsidRPr="00712E97" w:rsidRDefault="00B40EE8" w:rsidP="00712E97">
    <w:pPr>
      <w:pStyle w:val="Header"/>
      <w:jc w:val="center"/>
      <w:rPr>
        <w:sz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2C9F9" w14:textId="77777777" w:rsidR="004B1B30" w:rsidRDefault="004B1B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65F9"/>
    <w:multiLevelType w:val="hybridMultilevel"/>
    <w:tmpl w:val="90AA631C"/>
    <w:lvl w:ilvl="0" w:tplc="A5EE4C9A">
      <w:start w:val="1"/>
      <w:numFmt w:val="bullet"/>
      <w:lvlText w:val=""/>
      <w:lvlJc w:val="left"/>
      <w:pPr>
        <w:tabs>
          <w:tab w:val="num" w:pos="720"/>
        </w:tabs>
        <w:ind w:left="720" w:hanging="360"/>
      </w:pPr>
      <w:rPr>
        <w:rFonts w:ascii="Wingdings 3" w:hAnsi="Wingdings 3" w:hint="default"/>
      </w:rPr>
    </w:lvl>
    <w:lvl w:ilvl="1" w:tplc="1B3C569A" w:tentative="1">
      <w:start w:val="1"/>
      <w:numFmt w:val="bullet"/>
      <w:lvlText w:val=""/>
      <w:lvlJc w:val="left"/>
      <w:pPr>
        <w:tabs>
          <w:tab w:val="num" w:pos="1440"/>
        </w:tabs>
        <w:ind w:left="1440" w:hanging="360"/>
      </w:pPr>
      <w:rPr>
        <w:rFonts w:ascii="Wingdings 3" w:hAnsi="Wingdings 3" w:hint="default"/>
      </w:rPr>
    </w:lvl>
    <w:lvl w:ilvl="2" w:tplc="BA32A9AC" w:tentative="1">
      <w:start w:val="1"/>
      <w:numFmt w:val="bullet"/>
      <w:lvlText w:val=""/>
      <w:lvlJc w:val="left"/>
      <w:pPr>
        <w:tabs>
          <w:tab w:val="num" w:pos="2160"/>
        </w:tabs>
        <w:ind w:left="2160" w:hanging="360"/>
      </w:pPr>
      <w:rPr>
        <w:rFonts w:ascii="Wingdings 3" w:hAnsi="Wingdings 3" w:hint="default"/>
      </w:rPr>
    </w:lvl>
    <w:lvl w:ilvl="3" w:tplc="D1CAD3D4" w:tentative="1">
      <w:start w:val="1"/>
      <w:numFmt w:val="bullet"/>
      <w:lvlText w:val=""/>
      <w:lvlJc w:val="left"/>
      <w:pPr>
        <w:tabs>
          <w:tab w:val="num" w:pos="2880"/>
        </w:tabs>
        <w:ind w:left="2880" w:hanging="360"/>
      </w:pPr>
      <w:rPr>
        <w:rFonts w:ascii="Wingdings 3" w:hAnsi="Wingdings 3" w:hint="default"/>
      </w:rPr>
    </w:lvl>
    <w:lvl w:ilvl="4" w:tplc="119CEE46" w:tentative="1">
      <w:start w:val="1"/>
      <w:numFmt w:val="bullet"/>
      <w:lvlText w:val=""/>
      <w:lvlJc w:val="left"/>
      <w:pPr>
        <w:tabs>
          <w:tab w:val="num" w:pos="3600"/>
        </w:tabs>
        <w:ind w:left="3600" w:hanging="360"/>
      </w:pPr>
      <w:rPr>
        <w:rFonts w:ascii="Wingdings 3" w:hAnsi="Wingdings 3" w:hint="default"/>
      </w:rPr>
    </w:lvl>
    <w:lvl w:ilvl="5" w:tplc="AE0EFF52" w:tentative="1">
      <w:start w:val="1"/>
      <w:numFmt w:val="bullet"/>
      <w:lvlText w:val=""/>
      <w:lvlJc w:val="left"/>
      <w:pPr>
        <w:tabs>
          <w:tab w:val="num" w:pos="4320"/>
        </w:tabs>
        <w:ind w:left="4320" w:hanging="360"/>
      </w:pPr>
      <w:rPr>
        <w:rFonts w:ascii="Wingdings 3" w:hAnsi="Wingdings 3" w:hint="default"/>
      </w:rPr>
    </w:lvl>
    <w:lvl w:ilvl="6" w:tplc="872ACF46" w:tentative="1">
      <w:start w:val="1"/>
      <w:numFmt w:val="bullet"/>
      <w:lvlText w:val=""/>
      <w:lvlJc w:val="left"/>
      <w:pPr>
        <w:tabs>
          <w:tab w:val="num" w:pos="5040"/>
        </w:tabs>
        <w:ind w:left="5040" w:hanging="360"/>
      </w:pPr>
      <w:rPr>
        <w:rFonts w:ascii="Wingdings 3" w:hAnsi="Wingdings 3" w:hint="default"/>
      </w:rPr>
    </w:lvl>
    <w:lvl w:ilvl="7" w:tplc="5FFCDB10" w:tentative="1">
      <w:start w:val="1"/>
      <w:numFmt w:val="bullet"/>
      <w:lvlText w:val=""/>
      <w:lvlJc w:val="left"/>
      <w:pPr>
        <w:tabs>
          <w:tab w:val="num" w:pos="5760"/>
        </w:tabs>
        <w:ind w:left="5760" w:hanging="360"/>
      </w:pPr>
      <w:rPr>
        <w:rFonts w:ascii="Wingdings 3" w:hAnsi="Wingdings 3" w:hint="default"/>
      </w:rPr>
    </w:lvl>
    <w:lvl w:ilvl="8" w:tplc="8DEE64E6"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047244BB"/>
    <w:multiLevelType w:val="hybridMultilevel"/>
    <w:tmpl w:val="EB20B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183D9D"/>
    <w:multiLevelType w:val="hybridMultilevel"/>
    <w:tmpl w:val="9D7042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1405EA"/>
    <w:multiLevelType w:val="hybridMultilevel"/>
    <w:tmpl w:val="32CE8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A023AA"/>
    <w:multiLevelType w:val="hybridMultilevel"/>
    <w:tmpl w:val="D3645B98"/>
    <w:lvl w:ilvl="0" w:tplc="4386B9CA">
      <w:start w:val="1"/>
      <w:numFmt w:val="bullet"/>
      <w:lvlText w:val=""/>
      <w:lvlJc w:val="left"/>
      <w:pPr>
        <w:tabs>
          <w:tab w:val="num" w:pos="360"/>
        </w:tabs>
        <w:ind w:left="360" w:hanging="360"/>
      </w:pPr>
      <w:rPr>
        <w:rFonts w:ascii="Wingdings 3" w:hAnsi="Wingdings 3" w:hint="default"/>
      </w:rPr>
    </w:lvl>
    <w:lvl w:ilvl="1" w:tplc="28884066">
      <w:start w:val="1"/>
      <w:numFmt w:val="bullet"/>
      <w:lvlText w:val=""/>
      <w:lvlJc w:val="left"/>
      <w:pPr>
        <w:tabs>
          <w:tab w:val="num" w:pos="1080"/>
        </w:tabs>
        <w:ind w:left="1080" w:hanging="360"/>
      </w:pPr>
      <w:rPr>
        <w:rFonts w:ascii="Wingdings 3" w:hAnsi="Wingdings 3" w:hint="default"/>
      </w:rPr>
    </w:lvl>
    <w:lvl w:ilvl="2" w:tplc="DA4C56B6">
      <w:start w:val="61"/>
      <w:numFmt w:val="bullet"/>
      <w:lvlText w:val=""/>
      <w:lvlJc w:val="left"/>
      <w:pPr>
        <w:tabs>
          <w:tab w:val="num" w:pos="1800"/>
        </w:tabs>
        <w:ind w:left="1800" w:hanging="360"/>
      </w:pPr>
      <w:rPr>
        <w:rFonts w:ascii="Wingdings 3" w:hAnsi="Wingdings 3" w:hint="default"/>
      </w:rPr>
    </w:lvl>
    <w:lvl w:ilvl="3" w:tplc="1A5C9B14" w:tentative="1">
      <w:start w:val="1"/>
      <w:numFmt w:val="bullet"/>
      <w:lvlText w:val=""/>
      <w:lvlJc w:val="left"/>
      <w:pPr>
        <w:tabs>
          <w:tab w:val="num" w:pos="2520"/>
        </w:tabs>
        <w:ind w:left="2520" w:hanging="360"/>
      </w:pPr>
      <w:rPr>
        <w:rFonts w:ascii="Wingdings 3" w:hAnsi="Wingdings 3" w:hint="default"/>
      </w:rPr>
    </w:lvl>
    <w:lvl w:ilvl="4" w:tplc="D730E6B2" w:tentative="1">
      <w:start w:val="1"/>
      <w:numFmt w:val="bullet"/>
      <w:lvlText w:val=""/>
      <w:lvlJc w:val="left"/>
      <w:pPr>
        <w:tabs>
          <w:tab w:val="num" w:pos="3240"/>
        </w:tabs>
        <w:ind w:left="3240" w:hanging="360"/>
      </w:pPr>
      <w:rPr>
        <w:rFonts w:ascii="Wingdings 3" w:hAnsi="Wingdings 3" w:hint="default"/>
      </w:rPr>
    </w:lvl>
    <w:lvl w:ilvl="5" w:tplc="D70EB148" w:tentative="1">
      <w:start w:val="1"/>
      <w:numFmt w:val="bullet"/>
      <w:lvlText w:val=""/>
      <w:lvlJc w:val="left"/>
      <w:pPr>
        <w:tabs>
          <w:tab w:val="num" w:pos="3960"/>
        </w:tabs>
        <w:ind w:left="3960" w:hanging="360"/>
      </w:pPr>
      <w:rPr>
        <w:rFonts w:ascii="Wingdings 3" w:hAnsi="Wingdings 3" w:hint="default"/>
      </w:rPr>
    </w:lvl>
    <w:lvl w:ilvl="6" w:tplc="C4B6F2D8" w:tentative="1">
      <w:start w:val="1"/>
      <w:numFmt w:val="bullet"/>
      <w:lvlText w:val=""/>
      <w:lvlJc w:val="left"/>
      <w:pPr>
        <w:tabs>
          <w:tab w:val="num" w:pos="4680"/>
        </w:tabs>
        <w:ind w:left="4680" w:hanging="360"/>
      </w:pPr>
      <w:rPr>
        <w:rFonts w:ascii="Wingdings 3" w:hAnsi="Wingdings 3" w:hint="default"/>
      </w:rPr>
    </w:lvl>
    <w:lvl w:ilvl="7" w:tplc="FCD042CE" w:tentative="1">
      <w:start w:val="1"/>
      <w:numFmt w:val="bullet"/>
      <w:lvlText w:val=""/>
      <w:lvlJc w:val="left"/>
      <w:pPr>
        <w:tabs>
          <w:tab w:val="num" w:pos="5400"/>
        </w:tabs>
        <w:ind w:left="5400" w:hanging="360"/>
      </w:pPr>
      <w:rPr>
        <w:rFonts w:ascii="Wingdings 3" w:hAnsi="Wingdings 3" w:hint="default"/>
      </w:rPr>
    </w:lvl>
    <w:lvl w:ilvl="8" w:tplc="6284EB5C" w:tentative="1">
      <w:start w:val="1"/>
      <w:numFmt w:val="bullet"/>
      <w:lvlText w:val=""/>
      <w:lvlJc w:val="left"/>
      <w:pPr>
        <w:tabs>
          <w:tab w:val="num" w:pos="6120"/>
        </w:tabs>
        <w:ind w:left="6120" w:hanging="360"/>
      </w:pPr>
      <w:rPr>
        <w:rFonts w:ascii="Wingdings 3" w:hAnsi="Wingdings 3" w:hint="default"/>
      </w:rPr>
    </w:lvl>
  </w:abstractNum>
  <w:abstractNum w:abstractNumId="5" w15:restartNumberingAfterBreak="0">
    <w:nsid w:val="0CCE6D0B"/>
    <w:multiLevelType w:val="hybridMultilevel"/>
    <w:tmpl w:val="15025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714851"/>
    <w:multiLevelType w:val="hybridMultilevel"/>
    <w:tmpl w:val="0010DF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871DD6"/>
    <w:multiLevelType w:val="hybridMultilevel"/>
    <w:tmpl w:val="9D7C3952"/>
    <w:lvl w:ilvl="0" w:tplc="4A5C0728">
      <w:start w:val="1"/>
      <w:numFmt w:val="bullet"/>
      <w:lvlText w:val=""/>
      <w:lvlJc w:val="left"/>
      <w:pPr>
        <w:tabs>
          <w:tab w:val="num" w:pos="720"/>
        </w:tabs>
        <w:ind w:left="720" w:hanging="360"/>
      </w:pPr>
      <w:rPr>
        <w:rFonts w:ascii="Wingdings 3" w:hAnsi="Wingdings 3" w:hint="default"/>
      </w:rPr>
    </w:lvl>
    <w:lvl w:ilvl="1" w:tplc="DAF228FA" w:tentative="1">
      <w:start w:val="1"/>
      <w:numFmt w:val="bullet"/>
      <w:lvlText w:val=""/>
      <w:lvlJc w:val="left"/>
      <w:pPr>
        <w:tabs>
          <w:tab w:val="num" w:pos="1440"/>
        </w:tabs>
        <w:ind w:left="1440" w:hanging="360"/>
      </w:pPr>
      <w:rPr>
        <w:rFonts w:ascii="Wingdings 3" w:hAnsi="Wingdings 3" w:hint="default"/>
      </w:rPr>
    </w:lvl>
    <w:lvl w:ilvl="2" w:tplc="89168E08" w:tentative="1">
      <w:start w:val="1"/>
      <w:numFmt w:val="bullet"/>
      <w:lvlText w:val=""/>
      <w:lvlJc w:val="left"/>
      <w:pPr>
        <w:tabs>
          <w:tab w:val="num" w:pos="2160"/>
        </w:tabs>
        <w:ind w:left="2160" w:hanging="360"/>
      </w:pPr>
      <w:rPr>
        <w:rFonts w:ascii="Wingdings 3" w:hAnsi="Wingdings 3" w:hint="default"/>
      </w:rPr>
    </w:lvl>
    <w:lvl w:ilvl="3" w:tplc="41B64EE8" w:tentative="1">
      <w:start w:val="1"/>
      <w:numFmt w:val="bullet"/>
      <w:lvlText w:val=""/>
      <w:lvlJc w:val="left"/>
      <w:pPr>
        <w:tabs>
          <w:tab w:val="num" w:pos="2880"/>
        </w:tabs>
        <w:ind w:left="2880" w:hanging="360"/>
      </w:pPr>
      <w:rPr>
        <w:rFonts w:ascii="Wingdings 3" w:hAnsi="Wingdings 3" w:hint="default"/>
      </w:rPr>
    </w:lvl>
    <w:lvl w:ilvl="4" w:tplc="7EF4D1D0" w:tentative="1">
      <w:start w:val="1"/>
      <w:numFmt w:val="bullet"/>
      <w:lvlText w:val=""/>
      <w:lvlJc w:val="left"/>
      <w:pPr>
        <w:tabs>
          <w:tab w:val="num" w:pos="3600"/>
        </w:tabs>
        <w:ind w:left="3600" w:hanging="360"/>
      </w:pPr>
      <w:rPr>
        <w:rFonts w:ascii="Wingdings 3" w:hAnsi="Wingdings 3" w:hint="default"/>
      </w:rPr>
    </w:lvl>
    <w:lvl w:ilvl="5" w:tplc="93C8C844" w:tentative="1">
      <w:start w:val="1"/>
      <w:numFmt w:val="bullet"/>
      <w:lvlText w:val=""/>
      <w:lvlJc w:val="left"/>
      <w:pPr>
        <w:tabs>
          <w:tab w:val="num" w:pos="4320"/>
        </w:tabs>
        <w:ind w:left="4320" w:hanging="360"/>
      </w:pPr>
      <w:rPr>
        <w:rFonts w:ascii="Wingdings 3" w:hAnsi="Wingdings 3" w:hint="default"/>
      </w:rPr>
    </w:lvl>
    <w:lvl w:ilvl="6" w:tplc="4FB6531E" w:tentative="1">
      <w:start w:val="1"/>
      <w:numFmt w:val="bullet"/>
      <w:lvlText w:val=""/>
      <w:lvlJc w:val="left"/>
      <w:pPr>
        <w:tabs>
          <w:tab w:val="num" w:pos="5040"/>
        </w:tabs>
        <w:ind w:left="5040" w:hanging="360"/>
      </w:pPr>
      <w:rPr>
        <w:rFonts w:ascii="Wingdings 3" w:hAnsi="Wingdings 3" w:hint="default"/>
      </w:rPr>
    </w:lvl>
    <w:lvl w:ilvl="7" w:tplc="3AD465CE" w:tentative="1">
      <w:start w:val="1"/>
      <w:numFmt w:val="bullet"/>
      <w:lvlText w:val=""/>
      <w:lvlJc w:val="left"/>
      <w:pPr>
        <w:tabs>
          <w:tab w:val="num" w:pos="5760"/>
        </w:tabs>
        <w:ind w:left="5760" w:hanging="360"/>
      </w:pPr>
      <w:rPr>
        <w:rFonts w:ascii="Wingdings 3" w:hAnsi="Wingdings 3" w:hint="default"/>
      </w:rPr>
    </w:lvl>
    <w:lvl w:ilvl="8" w:tplc="24CE442A"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18FC2278"/>
    <w:multiLevelType w:val="hybridMultilevel"/>
    <w:tmpl w:val="1EBC5644"/>
    <w:lvl w:ilvl="0" w:tplc="029A461C">
      <w:start w:val="1"/>
      <w:numFmt w:val="bullet"/>
      <w:lvlText w:val=""/>
      <w:lvlJc w:val="left"/>
      <w:pPr>
        <w:tabs>
          <w:tab w:val="num" w:pos="720"/>
        </w:tabs>
        <w:ind w:left="720" w:hanging="360"/>
      </w:pPr>
      <w:rPr>
        <w:rFonts w:ascii="Wingdings 3" w:hAnsi="Wingdings 3" w:hint="default"/>
      </w:rPr>
    </w:lvl>
    <w:lvl w:ilvl="1" w:tplc="F8F0BD78" w:tentative="1">
      <w:start w:val="1"/>
      <w:numFmt w:val="bullet"/>
      <w:lvlText w:val=""/>
      <w:lvlJc w:val="left"/>
      <w:pPr>
        <w:tabs>
          <w:tab w:val="num" w:pos="1440"/>
        </w:tabs>
        <w:ind w:left="1440" w:hanging="360"/>
      </w:pPr>
      <w:rPr>
        <w:rFonts w:ascii="Wingdings 3" w:hAnsi="Wingdings 3" w:hint="default"/>
      </w:rPr>
    </w:lvl>
    <w:lvl w:ilvl="2" w:tplc="2E2A627C" w:tentative="1">
      <w:start w:val="1"/>
      <w:numFmt w:val="bullet"/>
      <w:lvlText w:val=""/>
      <w:lvlJc w:val="left"/>
      <w:pPr>
        <w:tabs>
          <w:tab w:val="num" w:pos="2160"/>
        </w:tabs>
        <w:ind w:left="2160" w:hanging="360"/>
      </w:pPr>
      <w:rPr>
        <w:rFonts w:ascii="Wingdings 3" w:hAnsi="Wingdings 3" w:hint="default"/>
      </w:rPr>
    </w:lvl>
    <w:lvl w:ilvl="3" w:tplc="93D8571C" w:tentative="1">
      <w:start w:val="1"/>
      <w:numFmt w:val="bullet"/>
      <w:lvlText w:val=""/>
      <w:lvlJc w:val="left"/>
      <w:pPr>
        <w:tabs>
          <w:tab w:val="num" w:pos="2880"/>
        </w:tabs>
        <w:ind w:left="2880" w:hanging="360"/>
      </w:pPr>
      <w:rPr>
        <w:rFonts w:ascii="Wingdings 3" w:hAnsi="Wingdings 3" w:hint="default"/>
      </w:rPr>
    </w:lvl>
    <w:lvl w:ilvl="4" w:tplc="2BE6A006" w:tentative="1">
      <w:start w:val="1"/>
      <w:numFmt w:val="bullet"/>
      <w:lvlText w:val=""/>
      <w:lvlJc w:val="left"/>
      <w:pPr>
        <w:tabs>
          <w:tab w:val="num" w:pos="3600"/>
        </w:tabs>
        <w:ind w:left="3600" w:hanging="360"/>
      </w:pPr>
      <w:rPr>
        <w:rFonts w:ascii="Wingdings 3" w:hAnsi="Wingdings 3" w:hint="default"/>
      </w:rPr>
    </w:lvl>
    <w:lvl w:ilvl="5" w:tplc="B4165514" w:tentative="1">
      <w:start w:val="1"/>
      <w:numFmt w:val="bullet"/>
      <w:lvlText w:val=""/>
      <w:lvlJc w:val="left"/>
      <w:pPr>
        <w:tabs>
          <w:tab w:val="num" w:pos="4320"/>
        </w:tabs>
        <w:ind w:left="4320" w:hanging="360"/>
      </w:pPr>
      <w:rPr>
        <w:rFonts w:ascii="Wingdings 3" w:hAnsi="Wingdings 3" w:hint="default"/>
      </w:rPr>
    </w:lvl>
    <w:lvl w:ilvl="6" w:tplc="4E360302" w:tentative="1">
      <w:start w:val="1"/>
      <w:numFmt w:val="bullet"/>
      <w:lvlText w:val=""/>
      <w:lvlJc w:val="left"/>
      <w:pPr>
        <w:tabs>
          <w:tab w:val="num" w:pos="5040"/>
        </w:tabs>
        <w:ind w:left="5040" w:hanging="360"/>
      </w:pPr>
      <w:rPr>
        <w:rFonts w:ascii="Wingdings 3" w:hAnsi="Wingdings 3" w:hint="default"/>
      </w:rPr>
    </w:lvl>
    <w:lvl w:ilvl="7" w:tplc="C4625846" w:tentative="1">
      <w:start w:val="1"/>
      <w:numFmt w:val="bullet"/>
      <w:lvlText w:val=""/>
      <w:lvlJc w:val="left"/>
      <w:pPr>
        <w:tabs>
          <w:tab w:val="num" w:pos="5760"/>
        </w:tabs>
        <w:ind w:left="5760" w:hanging="360"/>
      </w:pPr>
      <w:rPr>
        <w:rFonts w:ascii="Wingdings 3" w:hAnsi="Wingdings 3" w:hint="default"/>
      </w:rPr>
    </w:lvl>
    <w:lvl w:ilvl="8" w:tplc="F514A05A"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1A8D530E"/>
    <w:multiLevelType w:val="hybridMultilevel"/>
    <w:tmpl w:val="FD5C38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290771"/>
    <w:multiLevelType w:val="hybridMultilevel"/>
    <w:tmpl w:val="37E4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85369C"/>
    <w:multiLevelType w:val="hybridMultilevel"/>
    <w:tmpl w:val="593A740C"/>
    <w:lvl w:ilvl="0" w:tplc="652CE938">
      <w:start w:val="1"/>
      <w:numFmt w:val="bullet"/>
      <w:lvlText w:val=""/>
      <w:lvlJc w:val="left"/>
      <w:pPr>
        <w:tabs>
          <w:tab w:val="num" w:pos="720"/>
        </w:tabs>
        <w:ind w:left="720" w:hanging="360"/>
      </w:pPr>
      <w:rPr>
        <w:rFonts w:ascii="Wingdings 3" w:hAnsi="Wingdings 3" w:hint="default"/>
      </w:rPr>
    </w:lvl>
    <w:lvl w:ilvl="1" w:tplc="C8724A8E" w:tentative="1">
      <w:start w:val="1"/>
      <w:numFmt w:val="bullet"/>
      <w:lvlText w:val=""/>
      <w:lvlJc w:val="left"/>
      <w:pPr>
        <w:tabs>
          <w:tab w:val="num" w:pos="1440"/>
        </w:tabs>
        <w:ind w:left="1440" w:hanging="360"/>
      </w:pPr>
      <w:rPr>
        <w:rFonts w:ascii="Wingdings 3" w:hAnsi="Wingdings 3" w:hint="default"/>
      </w:rPr>
    </w:lvl>
    <w:lvl w:ilvl="2" w:tplc="843219A2" w:tentative="1">
      <w:start w:val="1"/>
      <w:numFmt w:val="bullet"/>
      <w:lvlText w:val=""/>
      <w:lvlJc w:val="left"/>
      <w:pPr>
        <w:tabs>
          <w:tab w:val="num" w:pos="2160"/>
        </w:tabs>
        <w:ind w:left="2160" w:hanging="360"/>
      </w:pPr>
      <w:rPr>
        <w:rFonts w:ascii="Wingdings 3" w:hAnsi="Wingdings 3" w:hint="default"/>
      </w:rPr>
    </w:lvl>
    <w:lvl w:ilvl="3" w:tplc="9A80B6AE" w:tentative="1">
      <w:start w:val="1"/>
      <w:numFmt w:val="bullet"/>
      <w:lvlText w:val=""/>
      <w:lvlJc w:val="left"/>
      <w:pPr>
        <w:tabs>
          <w:tab w:val="num" w:pos="2880"/>
        </w:tabs>
        <w:ind w:left="2880" w:hanging="360"/>
      </w:pPr>
      <w:rPr>
        <w:rFonts w:ascii="Wingdings 3" w:hAnsi="Wingdings 3" w:hint="default"/>
      </w:rPr>
    </w:lvl>
    <w:lvl w:ilvl="4" w:tplc="E11A2B9C" w:tentative="1">
      <w:start w:val="1"/>
      <w:numFmt w:val="bullet"/>
      <w:lvlText w:val=""/>
      <w:lvlJc w:val="left"/>
      <w:pPr>
        <w:tabs>
          <w:tab w:val="num" w:pos="3600"/>
        </w:tabs>
        <w:ind w:left="3600" w:hanging="360"/>
      </w:pPr>
      <w:rPr>
        <w:rFonts w:ascii="Wingdings 3" w:hAnsi="Wingdings 3" w:hint="default"/>
      </w:rPr>
    </w:lvl>
    <w:lvl w:ilvl="5" w:tplc="4EF690EC" w:tentative="1">
      <w:start w:val="1"/>
      <w:numFmt w:val="bullet"/>
      <w:lvlText w:val=""/>
      <w:lvlJc w:val="left"/>
      <w:pPr>
        <w:tabs>
          <w:tab w:val="num" w:pos="4320"/>
        </w:tabs>
        <w:ind w:left="4320" w:hanging="360"/>
      </w:pPr>
      <w:rPr>
        <w:rFonts w:ascii="Wingdings 3" w:hAnsi="Wingdings 3" w:hint="default"/>
      </w:rPr>
    </w:lvl>
    <w:lvl w:ilvl="6" w:tplc="264EC506" w:tentative="1">
      <w:start w:val="1"/>
      <w:numFmt w:val="bullet"/>
      <w:lvlText w:val=""/>
      <w:lvlJc w:val="left"/>
      <w:pPr>
        <w:tabs>
          <w:tab w:val="num" w:pos="5040"/>
        </w:tabs>
        <w:ind w:left="5040" w:hanging="360"/>
      </w:pPr>
      <w:rPr>
        <w:rFonts w:ascii="Wingdings 3" w:hAnsi="Wingdings 3" w:hint="default"/>
      </w:rPr>
    </w:lvl>
    <w:lvl w:ilvl="7" w:tplc="F7CE57FA" w:tentative="1">
      <w:start w:val="1"/>
      <w:numFmt w:val="bullet"/>
      <w:lvlText w:val=""/>
      <w:lvlJc w:val="left"/>
      <w:pPr>
        <w:tabs>
          <w:tab w:val="num" w:pos="5760"/>
        </w:tabs>
        <w:ind w:left="5760" w:hanging="360"/>
      </w:pPr>
      <w:rPr>
        <w:rFonts w:ascii="Wingdings 3" w:hAnsi="Wingdings 3" w:hint="default"/>
      </w:rPr>
    </w:lvl>
    <w:lvl w:ilvl="8" w:tplc="70D4E956" w:tentative="1">
      <w:start w:val="1"/>
      <w:numFmt w:val="bullet"/>
      <w:lvlText w:val=""/>
      <w:lvlJc w:val="left"/>
      <w:pPr>
        <w:tabs>
          <w:tab w:val="num" w:pos="6480"/>
        </w:tabs>
        <w:ind w:left="6480" w:hanging="360"/>
      </w:pPr>
      <w:rPr>
        <w:rFonts w:ascii="Wingdings 3" w:hAnsi="Wingdings 3" w:hint="default"/>
      </w:rPr>
    </w:lvl>
  </w:abstractNum>
  <w:abstractNum w:abstractNumId="12" w15:restartNumberingAfterBreak="0">
    <w:nsid w:val="21881FCC"/>
    <w:multiLevelType w:val="hybridMultilevel"/>
    <w:tmpl w:val="DE9822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294291"/>
    <w:multiLevelType w:val="hybridMultilevel"/>
    <w:tmpl w:val="F64C6D62"/>
    <w:lvl w:ilvl="0" w:tplc="C5CCBEA6">
      <w:start w:val="1"/>
      <w:numFmt w:val="bullet"/>
      <w:lvlText w:val=""/>
      <w:lvlJc w:val="left"/>
      <w:pPr>
        <w:tabs>
          <w:tab w:val="num" w:pos="720"/>
        </w:tabs>
        <w:ind w:left="720" w:hanging="360"/>
      </w:pPr>
      <w:rPr>
        <w:rFonts w:ascii="Wingdings 3" w:hAnsi="Wingdings 3" w:hint="default"/>
      </w:rPr>
    </w:lvl>
    <w:lvl w:ilvl="1" w:tplc="9148FCB0" w:tentative="1">
      <w:start w:val="1"/>
      <w:numFmt w:val="bullet"/>
      <w:lvlText w:val=""/>
      <w:lvlJc w:val="left"/>
      <w:pPr>
        <w:tabs>
          <w:tab w:val="num" w:pos="1440"/>
        </w:tabs>
        <w:ind w:left="1440" w:hanging="360"/>
      </w:pPr>
      <w:rPr>
        <w:rFonts w:ascii="Wingdings 3" w:hAnsi="Wingdings 3" w:hint="default"/>
      </w:rPr>
    </w:lvl>
    <w:lvl w:ilvl="2" w:tplc="9034A2B6" w:tentative="1">
      <w:start w:val="1"/>
      <w:numFmt w:val="bullet"/>
      <w:lvlText w:val=""/>
      <w:lvlJc w:val="left"/>
      <w:pPr>
        <w:tabs>
          <w:tab w:val="num" w:pos="2160"/>
        </w:tabs>
        <w:ind w:left="2160" w:hanging="360"/>
      </w:pPr>
      <w:rPr>
        <w:rFonts w:ascii="Wingdings 3" w:hAnsi="Wingdings 3" w:hint="default"/>
      </w:rPr>
    </w:lvl>
    <w:lvl w:ilvl="3" w:tplc="90E407C4" w:tentative="1">
      <w:start w:val="1"/>
      <w:numFmt w:val="bullet"/>
      <w:lvlText w:val=""/>
      <w:lvlJc w:val="left"/>
      <w:pPr>
        <w:tabs>
          <w:tab w:val="num" w:pos="2880"/>
        </w:tabs>
        <w:ind w:left="2880" w:hanging="360"/>
      </w:pPr>
      <w:rPr>
        <w:rFonts w:ascii="Wingdings 3" w:hAnsi="Wingdings 3" w:hint="default"/>
      </w:rPr>
    </w:lvl>
    <w:lvl w:ilvl="4" w:tplc="5E6853EA" w:tentative="1">
      <w:start w:val="1"/>
      <w:numFmt w:val="bullet"/>
      <w:lvlText w:val=""/>
      <w:lvlJc w:val="left"/>
      <w:pPr>
        <w:tabs>
          <w:tab w:val="num" w:pos="3600"/>
        </w:tabs>
        <w:ind w:left="3600" w:hanging="360"/>
      </w:pPr>
      <w:rPr>
        <w:rFonts w:ascii="Wingdings 3" w:hAnsi="Wingdings 3" w:hint="default"/>
      </w:rPr>
    </w:lvl>
    <w:lvl w:ilvl="5" w:tplc="9BD000DE" w:tentative="1">
      <w:start w:val="1"/>
      <w:numFmt w:val="bullet"/>
      <w:lvlText w:val=""/>
      <w:lvlJc w:val="left"/>
      <w:pPr>
        <w:tabs>
          <w:tab w:val="num" w:pos="4320"/>
        </w:tabs>
        <w:ind w:left="4320" w:hanging="360"/>
      </w:pPr>
      <w:rPr>
        <w:rFonts w:ascii="Wingdings 3" w:hAnsi="Wingdings 3" w:hint="default"/>
      </w:rPr>
    </w:lvl>
    <w:lvl w:ilvl="6" w:tplc="A99EBAD8" w:tentative="1">
      <w:start w:val="1"/>
      <w:numFmt w:val="bullet"/>
      <w:lvlText w:val=""/>
      <w:lvlJc w:val="left"/>
      <w:pPr>
        <w:tabs>
          <w:tab w:val="num" w:pos="5040"/>
        </w:tabs>
        <w:ind w:left="5040" w:hanging="360"/>
      </w:pPr>
      <w:rPr>
        <w:rFonts w:ascii="Wingdings 3" w:hAnsi="Wingdings 3" w:hint="default"/>
      </w:rPr>
    </w:lvl>
    <w:lvl w:ilvl="7" w:tplc="937A4866" w:tentative="1">
      <w:start w:val="1"/>
      <w:numFmt w:val="bullet"/>
      <w:lvlText w:val=""/>
      <w:lvlJc w:val="left"/>
      <w:pPr>
        <w:tabs>
          <w:tab w:val="num" w:pos="5760"/>
        </w:tabs>
        <w:ind w:left="5760" w:hanging="360"/>
      </w:pPr>
      <w:rPr>
        <w:rFonts w:ascii="Wingdings 3" w:hAnsi="Wingdings 3" w:hint="default"/>
      </w:rPr>
    </w:lvl>
    <w:lvl w:ilvl="8" w:tplc="07F0EC24"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2625268"/>
    <w:multiLevelType w:val="hybridMultilevel"/>
    <w:tmpl w:val="66683946"/>
    <w:lvl w:ilvl="0" w:tplc="B5840A1A">
      <w:start w:val="1"/>
      <w:numFmt w:val="bullet"/>
      <w:lvlText w:val=""/>
      <w:lvlJc w:val="left"/>
      <w:pPr>
        <w:tabs>
          <w:tab w:val="num" w:pos="720"/>
        </w:tabs>
        <w:ind w:left="720" w:hanging="360"/>
      </w:pPr>
      <w:rPr>
        <w:rFonts w:ascii="Wingdings 3" w:hAnsi="Wingdings 3" w:hint="default"/>
      </w:rPr>
    </w:lvl>
    <w:lvl w:ilvl="1" w:tplc="C4962176">
      <w:start w:val="1"/>
      <w:numFmt w:val="bullet"/>
      <w:lvlText w:val=""/>
      <w:lvlJc w:val="left"/>
      <w:pPr>
        <w:tabs>
          <w:tab w:val="num" w:pos="1440"/>
        </w:tabs>
        <w:ind w:left="1440" w:hanging="360"/>
      </w:pPr>
      <w:rPr>
        <w:rFonts w:ascii="Wingdings 3" w:hAnsi="Wingdings 3" w:hint="default"/>
      </w:rPr>
    </w:lvl>
    <w:lvl w:ilvl="2" w:tplc="2E70E7A8">
      <w:start w:val="61"/>
      <w:numFmt w:val="bullet"/>
      <w:lvlText w:val=""/>
      <w:lvlJc w:val="left"/>
      <w:pPr>
        <w:tabs>
          <w:tab w:val="num" w:pos="2160"/>
        </w:tabs>
        <w:ind w:left="2160" w:hanging="360"/>
      </w:pPr>
      <w:rPr>
        <w:rFonts w:ascii="Wingdings 3" w:hAnsi="Wingdings 3" w:hint="default"/>
      </w:rPr>
    </w:lvl>
    <w:lvl w:ilvl="3" w:tplc="9EC80EF8" w:tentative="1">
      <w:start w:val="1"/>
      <w:numFmt w:val="bullet"/>
      <w:lvlText w:val=""/>
      <w:lvlJc w:val="left"/>
      <w:pPr>
        <w:tabs>
          <w:tab w:val="num" w:pos="2880"/>
        </w:tabs>
        <w:ind w:left="2880" w:hanging="360"/>
      </w:pPr>
      <w:rPr>
        <w:rFonts w:ascii="Wingdings 3" w:hAnsi="Wingdings 3" w:hint="default"/>
      </w:rPr>
    </w:lvl>
    <w:lvl w:ilvl="4" w:tplc="B2B8C028" w:tentative="1">
      <w:start w:val="1"/>
      <w:numFmt w:val="bullet"/>
      <w:lvlText w:val=""/>
      <w:lvlJc w:val="left"/>
      <w:pPr>
        <w:tabs>
          <w:tab w:val="num" w:pos="3600"/>
        </w:tabs>
        <w:ind w:left="3600" w:hanging="360"/>
      </w:pPr>
      <w:rPr>
        <w:rFonts w:ascii="Wingdings 3" w:hAnsi="Wingdings 3" w:hint="default"/>
      </w:rPr>
    </w:lvl>
    <w:lvl w:ilvl="5" w:tplc="78362A16" w:tentative="1">
      <w:start w:val="1"/>
      <w:numFmt w:val="bullet"/>
      <w:lvlText w:val=""/>
      <w:lvlJc w:val="left"/>
      <w:pPr>
        <w:tabs>
          <w:tab w:val="num" w:pos="4320"/>
        </w:tabs>
        <w:ind w:left="4320" w:hanging="360"/>
      </w:pPr>
      <w:rPr>
        <w:rFonts w:ascii="Wingdings 3" w:hAnsi="Wingdings 3" w:hint="default"/>
      </w:rPr>
    </w:lvl>
    <w:lvl w:ilvl="6" w:tplc="FC9C7B7C" w:tentative="1">
      <w:start w:val="1"/>
      <w:numFmt w:val="bullet"/>
      <w:lvlText w:val=""/>
      <w:lvlJc w:val="left"/>
      <w:pPr>
        <w:tabs>
          <w:tab w:val="num" w:pos="5040"/>
        </w:tabs>
        <w:ind w:left="5040" w:hanging="360"/>
      </w:pPr>
      <w:rPr>
        <w:rFonts w:ascii="Wingdings 3" w:hAnsi="Wingdings 3" w:hint="default"/>
      </w:rPr>
    </w:lvl>
    <w:lvl w:ilvl="7" w:tplc="E4F063CA" w:tentative="1">
      <w:start w:val="1"/>
      <w:numFmt w:val="bullet"/>
      <w:lvlText w:val=""/>
      <w:lvlJc w:val="left"/>
      <w:pPr>
        <w:tabs>
          <w:tab w:val="num" w:pos="5760"/>
        </w:tabs>
        <w:ind w:left="5760" w:hanging="360"/>
      </w:pPr>
      <w:rPr>
        <w:rFonts w:ascii="Wingdings 3" w:hAnsi="Wingdings 3" w:hint="default"/>
      </w:rPr>
    </w:lvl>
    <w:lvl w:ilvl="8" w:tplc="C0808EC2" w:tentative="1">
      <w:start w:val="1"/>
      <w:numFmt w:val="bullet"/>
      <w:lvlText w:val=""/>
      <w:lvlJc w:val="left"/>
      <w:pPr>
        <w:tabs>
          <w:tab w:val="num" w:pos="6480"/>
        </w:tabs>
        <w:ind w:left="6480" w:hanging="360"/>
      </w:pPr>
      <w:rPr>
        <w:rFonts w:ascii="Wingdings 3" w:hAnsi="Wingdings 3" w:hint="default"/>
      </w:rPr>
    </w:lvl>
  </w:abstractNum>
  <w:abstractNum w:abstractNumId="15" w15:restartNumberingAfterBreak="0">
    <w:nsid w:val="29003228"/>
    <w:multiLevelType w:val="hybridMultilevel"/>
    <w:tmpl w:val="A55C6B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7F05E1"/>
    <w:multiLevelType w:val="hybridMultilevel"/>
    <w:tmpl w:val="6E680F54"/>
    <w:lvl w:ilvl="0" w:tplc="867E1A68">
      <w:start w:val="1"/>
      <w:numFmt w:val="bullet"/>
      <w:lvlText w:val=""/>
      <w:lvlJc w:val="left"/>
      <w:pPr>
        <w:tabs>
          <w:tab w:val="num" w:pos="720"/>
        </w:tabs>
        <w:ind w:left="720" w:hanging="360"/>
      </w:pPr>
      <w:rPr>
        <w:rFonts w:ascii="Wingdings 3" w:hAnsi="Wingdings 3" w:hint="default"/>
      </w:rPr>
    </w:lvl>
    <w:lvl w:ilvl="1" w:tplc="62D63916" w:tentative="1">
      <w:start w:val="1"/>
      <w:numFmt w:val="bullet"/>
      <w:lvlText w:val=""/>
      <w:lvlJc w:val="left"/>
      <w:pPr>
        <w:tabs>
          <w:tab w:val="num" w:pos="1440"/>
        </w:tabs>
        <w:ind w:left="1440" w:hanging="360"/>
      </w:pPr>
      <w:rPr>
        <w:rFonts w:ascii="Wingdings 3" w:hAnsi="Wingdings 3" w:hint="default"/>
      </w:rPr>
    </w:lvl>
    <w:lvl w:ilvl="2" w:tplc="59080D62">
      <w:start w:val="1"/>
      <w:numFmt w:val="bullet"/>
      <w:lvlText w:val=""/>
      <w:lvlJc w:val="left"/>
      <w:pPr>
        <w:tabs>
          <w:tab w:val="num" w:pos="2160"/>
        </w:tabs>
        <w:ind w:left="2160" w:hanging="360"/>
      </w:pPr>
      <w:rPr>
        <w:rFonts w:ascii="Wingdings 3" w:hAnsi="Wingdings 3" w:hint="default"/>
      </w:rPr>
    </w:lvl>
    <w:lvl w:ilvl="3" w:tplc="CD00289C" w:tentative="1">
      <w:start w:val="1"/>
      <w:numFmt w:val="bullet"/>
      <w:lvlText w:val=""/>
      <w:lvlJc w:val="left"/>
      <w:pPr>
        <w:tabs>
          <w:tab w:val="num" w:pos="2880"/>
        </w:tabs>
        <w:ind w:left="2880" w:hanging="360"/>
      </w:pPr>
      <w:rPr>
        <w:rFonts w:ascii="Wingdings 3" w:hAnsi="Wingdings 3" w:hint="default"/>
      </w:rPr>
    </w:lvl>
    <w:lvl w:ilvl="4" w:tplc="62605E16" w:tentative="1">
      <w:start w:val="1"/>
      <w:numFmt w:val="bullet"/>
      <w:lvlText w:val=""/>
      <w:lvlJc w:val="left"/>
      <w:pPr>
        <w:tabs>
          <w:tab w:val="num" w:pos="3600"/>
        </w:tabs>
        <w:ind w:left="3600" w:hanging="360"/>
      </w:pPr>
      <w:rPr>
        <w:rFonts w:ascii="Wingdings 3" w:hAnsi="Wingdings 3" w:hint="default"/>
      </w:rPr>
    </w:lvl>
    <w:lvl w:ilvl="5" w:tplc="D68C473C" w:tentative="1">
      <w:start w:val="1"/>
      <w:numFmt w:val="bullet"/>
      <w:lvlText w:val=""/>
      <w:lvlJc w:val="left"/>
      <w:pPr>
        <w:tabs>
          <w:tab w:val="num" w:pos="4320"/>
        </w:tabs>
        <w:ind w:left="4320" w:hanging="360"/>
      </w:pPr>
      <w:rPr>
        <w:rFonts w:ascii="Wingdings 3" w:hAnsi="Wingdings 3" w:hint="default"/>
      </w:rPr>
    </w:lvl>
    <w:lvl w:ilvl="6" w:tplc="2D9C360A" w:tentative="1">
      <w:start w:val="1"/>
      <w:numFmt w:val="bullet"/>
      <w:lvlText w:val=""/>
      <w:lvlJc w:val="left"/>
      <w:pPr>
        <w:tabs>
          <w:tab w:val="num" w:pos="5040"/>
        </w:tabs>
        <w:ind w:left="5040" w:hanging="360"/>
      </w:pPr>
      <w:rPr>
        <w:rFonts w:ascii="Wingdings 3" w:hAnsi="Wingdings 3" w:hint="default"/>
      </w:rPr>
    </w:lvl>
    <w:lvl w:ilvl="7" w:tplc="91944A00" w:tentative="1">
      <w:start w:val="1"/>
      <w:numFmt w:val="bullet"/>
      <w:lvlText w:val=""/>
      <w:lvlJc w:val="left"/>
      <w:pPr>
        <w:tabs>
          <w:tab w:val="num" w:pos="5760"/>
        </w:tabs>
        <w:ind w:left="5760" w:hanging="360"/>
      </w:pPr>
      <w:rPr>
        <w:rFonts w:ascii="Wingdings 3" w:hAnsi="Wingdings 3" w:hint="default"/>
      </w:rPr>
    </w:lvl>
    <w:lvl w:ilvl="8" w:tplc="4606EA40" w:tentative="1">
      <w:start w:val="1"/>
      <w:numFmt w:val="bullet"/>
      <w:lvlText w:val=""/>
      <w:lvlJc w:val="left"/>
      <w:pPr>
        <w:tabs>
          <w:tab w:val="num" w:pos="6480"/>
        </w:tabs>
        <w:ind w:left="6480" w:hanging="360"/>
      </w:pPr>
      <w:rPr>
        <w:rFonts w:ascii="Wingdings 3" w:hAnsi="Wingdings 3" w:hint="default"/>
      </w:rPr>
    </w:lvl>
  </w:abstractNum>
  <w:abstractNum w:abstractNumId="17" w15:restartNumberingAfterBreak="0">
    <w:nsid w:val="2ED55678"/>
    <w:multiLevelType w:val="hybridMultilevel"/>
    <w:tmpl w:val="F836BA4E"/>
    <w:lvl w:ilvl="0" w:tplc="CB503704">
      <w:start w:val="1"/>
      <w:numFmt w:val="bullet"/>
      <w:lvlText w:val=""/>
      <w:lvlJc w:val="left"/>
      <w:pPr>
        <w:tabs>
          <w:tab w:val="num" w:pos="720"/>
        </w:tabs>
        <w:ind w:left="720" w:hanging="360"/>
      </w:pPr>
      <w:rPr>
        <w:rFonts w:ascii="Wingdings 3" w:hAnsi="Wingdings 3" w:hint="default"/>
      </w:rPr>
    </w:lvl>
    <w:lvl w:ilvl="1" w:tplc="00B0D532" w:tentative="1">
      <w:start w:val="1"/>
      <w:numFmt w:val="bullet"/>
      <w:lvlText w:val=""/>
      <w:lvlJc w:val="left"/>
      <w:pPr>
        <w:tabs>
          <w:tab w:val="num" w:pos="1440"/>
        </w:tabs>
        <w:ind w:left="1440" w:hanging="360"/>
      </w:pPr>
      <w:rPr>
        <w:rFonts w:ascii="Wingdings 3" w:hAnsi="Wingdings 3" w:hint="default"/>
      </w:rPr>
    </w:lvl>
    <w:lvl w:ilvl="2" w:tplc="89E82C26" w:tentative="1">
      <w:start w:val="1"/>
      <w:numFmt w:val="bullet"/>
      <w:lvlText w:val=""/>
      <w:lvlJc w:val="left"/>
      <w:pPr>
        <w:tabs>
          <w:tab w:val="num" w:pos="2160"/>
        </w:tabs>
        <w:ind w:left="2160" w:hanging="360"/>
      </w:pPr>
      <w:rPr>
        <w:rFonts w:ascii="Wingdings 3" w:hAnsi="Wingdings 3" w:hint="default"/>
      </w:rPr>
    </w:lvl>
    <w:lvl w:ilvl="3" w:tplc="12E06E34" w:tentative="1">
      <w:start w:val="1"/>
      <w:numFmt w:val="bullet"/>
      <w:lvlText w:val=""/>
      <w:lvlJc w:val="left"/>
      <w:pPr>
        <w:tabs>
          <w:tab w:val="num" w:pos="2880"/>
        </w:tabs>
        <w:ind w:left="2880" w:hanging="360"/>
      </w:pPr>
      <w:rPr>
        <w:rFonts w:ascii="Wingdings 3" w:hAnsi="Wingdings 3" w:hint="default"/>
      </w:rPr>
    </w:lvl>
    <w:lvl w:ilvl="4" w:tplc="1FDCC428" w:tentative="1">
      <w:start w:val="1"/>
      <w:numFmt w:val="bullet"/>
      <w:lvlText w:val=""/>
      <w:lvlJc w:val="left"/>
      <w:pPr>
        <w:tabs>
          <w:tab w:val="num" w:pos="3600"/>
        </w:tabs>
        <w:ind w:left="3600" w:hanging="360"/>
      </w:pPr>
      <w:rPr>
        <w:rFonts w:ascii="Wingdings 3" w:hAnsi="Wingdings 3" w:hint="default"/>
      </w:rPr>
    </w:lvl>
    <w:lvl w:ilvl="5" w:tplc="BA0A9B62" w:tentative="1">
      <w:start w:val="1"/>
      <w:numFmt w:val="bullet"/>
      <w:lvlText w:val=""/>
      <w:lvlJc w:val="left"/>
      <w:pPr>
        <w:tabs>
          <w:tab w:val="num" w:pos="4320"/>
        </w:tabs>
        <w:ind w:left="4320" w:hanging="360"/>
      </w:pPr>
      <w:rPr>
        <w:rFonts w:ascii="Wingdings 3" w:hAnsi="Wingdings 3" w:hint="default"/>
      </w:rPr>
    </w:lvl>
    <w:lvl w:ilvl="6" w:tplc="637E44D6" w:tentative="1">
      <w:start w:val="1"/>
      <w:numFmt w:val="bullet"/>
      <w:lvlText w:val=""/>
      <w:lvlJc w:val="left"/>
      <w:pPr>
        <w:tabs>
          <w:tab w:val="num" w:pos="5040"/>
        </w:tabs>
        <w:ind w:left="5040" w:hanging="360"/>
      </w:pPr>
      <w:rPr>
        <w:rFonts w:ascii="Wingdings 3" w:hAnsi="Wingdings 3" w:hint="default"/>
      </w:rPr>
    </w:lvl>
    <w:lvl w:ilvl="7" w:tplc="41E2E7DE" w:tentative="1">
      <w:start w:val="1"/>
      <w:numFmt w:val="bullet"/>
      <w:lvlText w:val=""/>
      <w:lvlJc w:val="left"/>
      <w:pPr>
        <w:tabs>
          <w:tab w:val="num" w:pos="5760"/>
        </w:tabs>
        <w:ind w:left="5760" w:hanging="360"/>
      </w:pPr>
      <w:rPr>
        <w:rFonts w:ascii="Wingdings 3" w:hAnsi="Wingdings 3" w:hint="default"/>
      </w:rPr>
    </w:lvl>
    <w:lvl w:ilvl="8" w:tplc="B8FE5DBE" w:tentative="1">
      <w:start w:val="1"/>
      <w:numFmt w:val="bullet"/>
      <w:lvlText w:val=""/>
      <w:lvlJc w:val="left"/>
      <w:pPr>
        <w:tabs>
          <w:tab w:val="num" w:pos="6480"/>
        </w:tabs>
        <w:ind w:left="6480" w:hanging="360"/>
      </w:pPr>
      <w:rPr>
        <w:rFonts w:ascii="Wingdings 3" w:hAnsi="Wingdings 3" w:hint="default"/>
      </w:rPr>
    </w:lvl>
  </w:abstractNum>
  <w:abstractNum w:abstractNumId="18" w15:restartNumberingAfterBreak="0">
    <w:nsid w:val="30114737"/>
    <w:multiLevelType w:val="hybridMultilevel"/>
    <w:tmpl w:val="7700B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EB0124"/>
    <w:multiLevelType w:val="hybridMultilevel"/>
    <w:tmpl w:val="FA9E14FC"/>
    <w:lvl w:ilvl="0" w:tplc="57C46674">
      <w:start w:val="1"/>
      <w:numFmt w:val="bullet"/>
      <w:lvlText w:val=""/>
      <w:lvlJc w:val="left"/>
      <w:pPr>
        <w:tabs>
          <w:tab w:val="num" w:pos="720"/>
        </w:tabs>
        <w:ind w:left="720" w:hanging="360"/>
      </w:pPr>
      <w:rPr>
        <w:rFonts w:ascii="Wingdings 3" w:hAnsi="Wingdings 3" w:hint="default"/>
      </w:rPr>
    </w:lvl>
    <w:lvl w:ilvl="1" w:tplc="110EC5F2" w:tentative="1">
      <w:start w:val="1"/>
      <w:numFmt w:val="bullet"/>
      <w:lvlText w:val=""/>
      <w:lvlJc w:val="left"/>
      <w:pPr>
        <w:tabs>
          <w:tab w:val="num" w:pos="1440"/>
        </w:tabs>
        <w:ind w:left="1440" w:hanging="360"/>
      </w:pPr>
      <w:rPr>
        <w:rFonts w:ascii="Wingdings 3" w:hAnsi="Wingdings 3" w:hint="default"/>
      </w:rPr>
    </w:lvl>
    <w:lvl w:ilvl="2" w:tplc="4FBAE13E" w:tentative="1">
      <w:start w:val="1"/>
      <w:numFmt w:val="bullet"/>
      <w:lvlText w:val=""/>
      <w:lvlJc w:val="left"/>
      <w:pPr>
        <w:tabs>
          <w:tab w:val="num" w:pos="2160"/>
        </w:tabs>
        <w:ind w:left="2160" w:hanging="360"/>
      </w:pPr>
      <w:rPr>
        <w:rFonts w:ascii="Wingdings 3" w:hAnsi="Wingdings 3" w:hint="default"/>
      </w:rPr>
    </w:lvl>
    <w:lvl w:ilvl="3" w:tplc="AB6CD204" w:tentative="1">
      <w:start w:val="1"/>
      <w:numFmt w:val="bullet"/>
      <w:lvlText w:val=""/>
      <w:lvlJc w:val="left"/>
      <w:pPr>
        <w:tabs>
          <w:tab w:val="num" w:pos="2880"/>
        </w:tabs>
        <w:ind w:left="2880" w:hanging="360"/>
      </w:pPr>
      <w:rPr>
        <w:rFonts w:ascii="Wingdings 3" w:hAnsi="Wingdings 3" w:hint="default"/>
      </w:rPr>
    </w:lvl>
    <w:lvl w:ilvl="4" w:tplc="648A8CF8" w:tentative="1">
      <w:start w:val="1"/>
      <w:numFmt w:val="bullet"/>
      <w:lvlText w:val=""/>
      <w:lvlJc w:val="left"/>
      <w:pPr>
        <w:tabs>
          <w:tab w:val="num" w:pos="3600"/>
        </w:tabs>
        <w:ind w:left="3600" w:hanging="360"/>
      </w:pPr>
      <w:rPr>
        <w:rFonts w:ascii="Wingdings 3" w:hAnsi="Wingdings 3" w:hint="default"/>
      </w:rPr>
    </w:lvl>
    <w:lvl w:ilvl="5" w:tplc="8744D3E8" w:tentative="1">
      <w:start w:val="1"/>
      <w:numFmt w:val="bullet"/>
      <w:lvlText w:val=""/>
      <w:lvlJc w:val="left"/>
      <w:pPr>
        <w:tabs>
          <w:tab w:val="num" w:pos="4320"/>
        </w:tabs>
        <w:ind w:left="4320" w:hanging="360"/>
      </w:pPr>
      <w:rPr>
        <w:rFonts w:ascii="Wingdings 3" w:hAnsi="Wingdings 3" w:hint="default"/>
      </w:rPr>
    </w:lvl>
    <w:lvl w:ilvl="6" w:tplc="100056BE" w:tentative="1">
      <w:start w:val="1"/>
      <w:numFmt w:val="bullet"/>
      <w:lvlText w:val=""/>
      <w:lvlJc w:val="left"/>
      <w:pPr>
        <w:tabs>
          <w:tab w:val="num" w:pos="5040"/>
        </w:tabs>
        <w:ind w:left="5040" w:hanging="360"/>
      </w:pPr>
      <w:rPr>
        <w:rFonts w:ascii="Wingdings 3" w:hAnsi="Wingdings 3" w:hint="default"/>
      </w:rPr>
    </w:lvl>
    <w:lvl w:ilvl="7" w:tplc="51521DA0" w:tentative="1">
      <w:start w:val="1"/>
      <w:numFmt w:val="bullet"/>
      <w:lvlText w:val=""/>
      <w:lvlJc w:val="left"/>
      <w:pPr>
        <w:tabs>
          <w:tab w:val="num" w:pos="5760"/>
        </w:tabs>
        <w:ind w:left="5760" w:hanging="360"/>
      </w:pPr>
      <w:rPr>
        <w:rFonts w:ascii="Wingdings 3" w:hAnsi="Wingdings 3" w:hint="default"/>
      </w:rPr>
    </w:lvl>
    <w:lvl w:ilvl="8" w:tplc="CC86C088" w:tentative="1">
      <w:start w:val="1"/>
      <w:numFmt w:val="bullet"/>
      <w:lvlText w:val=""/>
      <w:lvlJc w:val="left"/>
      <w:pPr>
        <w:tabs>
          <w:tab w:val="num" w:pos="6480"/>
        </w:tabs>
        <w:ind w:left="6480" w:hanging="360"/>
      </w:pPr>
      <w:rPr>
        <w:rFonts w:ascii="Wingdings 3" w:hAnsi="Wingdings 3" w:hint="default"/>
      </w:rPr>
    </w:lvl>
  </w:abstractNum>
  <w:abstractNum w:abstractNumId="20" w15:restartNumberingAfterBreak="0">
    <w:nsid w:val="3401388D"/>
    <w:multiLevelType w:val="hybridMultilevel"/>
    <w:tmpl w:val="5A748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752480"/>
    <w:multiLevelType w:val="hybridMultilevel"/>
    <w:tmpl w:val="13924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BC40CAA"/>
    <w:multiLevelType w:val="hybridMultilevel"/>
    <w:tmpl w:val="F91C3852"/>
    <w:lvl w:ilvl="0" w:tplc="F468CDA4">
      <w:start w:val="1"/>
      <w:numFmt w:val="bullet"/>
      <w:lvlText w:val=""/>
      <w:lvlJc w:val="left"/>
      <w:pPr>
        <w:tabs>
          <w:tab w:val="num" w:pos="720"/>
        </w:tabs>
        <w:ind w:left="720" w:hanging="360"/>
      </w:pPr>
      <w:rPr>
        <w:rFonts w:ascii="Wingdings 3" w:hAnsi="Wingdings 3" w:hint="default"/>
      </w:rPr>
    </w:lvl>
    <w:lvl w:ilvl="1" w:tplc="98A8F22A">
      <w:start w:val="1"/>
      <w:numFmt w:val="bullet"/>
      <w:lvlText w:val=""/>
      <w:lvlJc w:val="left"/>
      <w:pPr>
        <w:tabs>
          <w:tab w:val="num" w:pos="1440"/>
        </w:tabs>
        <w:ind w:left="1440" w:hanging="360"/>
      </w:pPr>
      <w:rPr>
        <w:rFonts w:ascii="Wingdings 3" w:hAnsi="Wingdings 3" w:hint="default"/>
      </w:rPr>
    </w:lvl>
    <w:lvl w:ilvl="2" w:tplc="BDF25FCA" w:tentative="1">
      <w:start w:val="1"/>
      <w:numFmt w:val="bullet"/>
      <w:lvlText w:val=""/>
      <w:lvlJc w:val="left"/>
      <w:pPr>
        <w:tabs>
          <w:tab w:val="num" w:pos="2160"/>
        </w:tabs>
        <w:ind w:left="2160" w:hanging="360"/>
      </w:pPr>
      <w:rPr>
        <w:rFonts w:ascii="Wingdings 3" w:hAnsi="Wingdings 3" w:hint="default"/>
      </w:rPr>
    </w:lvl>
    <w:lvl w:ilvl="3" w:tplc="24CE4E02" w:tentative="1">
      <w:start w:val="1"/>
      <w:numFmt w:val="bullet"/>
      <w:lvlText w:val=""/>
      <w:lvlJc w:val="left"/>
      <w:pPr>
        <w:tabs>
          <w:tab w:val="num" w:pos="2880"/>
        </w:tabs>
        <w:ind w:left="2880" w:hanging="360"/>
      </w:pPr>
      <w:rPr>
        <w:rFonts w:ascii="Wingdings 3" w:hAnsi="Wingdings 3" w:hint="default"/>
      </w:rPr>
    </w:lvl>
    <w:lvl w:ilvl="4" w:tplc="0A746C02" w:tentative="1">
      <w:start w:val="1"/>
      <w:numFmt w:val="bullet"/>
      <w:lvlText w:val=""/>
      <w:lvlJc w:val="left"/>
      <w:pPr>
        <w:tabs>
          <w:tab w:val="num" w:pos="3600"/>
        </w:tabs>
        <w:ind w:left="3600" w:hanging="360"/>
      </w:pPr>
      <w:rPr>
        <w:rFonts w:ascii="Wingdings 3" w:hAnsi="Wingdings 3" w:hint="default"/>
      </w:rPr>
    </w:lvl>
    <w:lvl w:ilvl="5" w:tplc="EC8C72C4" w:tentative="1">
      <w:start w:val="1"/>
      <w:numFmt w:val="bullet"/>
      <w:lvlText w:val=""/>
      <w:lvlJc w:val="left"/>
      <w:pPr>
        <w:tabs>
          <w:tab w:val="num" w:pos="4320"/>
        </w:tabs>
        <w:ind w:left="4320" w:hanging="360"/>
      </w:pPr>
      <w:rPr>
        <w:rFonts w:ascii="Wingdings 3" w:hAnsi="Wingdings 3" w:hint="default"/>
      </w:rPr>
    </w:lvl>
    <w:lvl w:ilvl="6" w:tplc="22149F68" w:tentative="1">
      <w:start w:val="1"/>
      <w:numFmt w:val="bullet"/>
      <w:lvlText w:val=""/>
      <w:lvlJc w:val="left"/>
      <w:pPr>
        <w:tabs>
          <w:tab w:val="num" w:pos="5040"/>
        </w:tabs>
        <w:ind w:left="5040" w:hanging="360"/>
      </w:pPr>
      <w:rPr>
        <w:rFonts w:ascii="Wingdings 3" w:hAnsi="Wingdings 3" w:hint="default"/>
      </w:rPr>
    </w:lvl>
    <w:lvl w:ilvl="7" w:tplc="CFD82BEC" w:tentative="1">
      <w:start w:val="1"/>
      <w:numFmt w:val="bullet"/>
      <w:lvlText w:val=""/>
      <w:lvlJc w:val="left"/>
      <w:pPr>
        <w:tabs>
          <w:tab w:val="num" w:pos="5760"/>
        </w:tabs>
        <w:ind w:left="5760" w:hanging="360"/>
      </w:pPr>
      <w:rPr>
        <w:rFonts w:ascii="Wingdings 3" w:hAnsi="Wingdings 3" w:hint="default"/>
      </w:rPr>
    </w:lvl>
    <w:lvl w:ilvl="8" w:tplc="55B0B3F2" w:tentative="1">
      <w:start w:val="1"/>
      <w:numFmt w:val="bullet"/>
      <w:lvlText w:val=""/>
      <w:lvlJc w:val="left"/>
      <w:pPr>
        <w:tabs>
          <w:tab w:val="num" w:pos="6480"/>
        </w:tabs>
        <w:ind w:left="6480" w:hanging="360"/>
      </w:pPr>
      <w:rPr>
        <w:rFonts w:ascii="Wingdings 3" w:hAnsi="Wingdings 3" w:hint="default"/>
      </w:rPr>
    </w:lvl>
  </w:abstractNum>
  <w:abstractNum w:abstractNumId="23" w15:restartNumberingAfterBreak="0">
    <w:nsid w:val="3EA17326"/>
    <w:multiLevelType w:val="hybridMultilevel"/>
    <w:tmpl w:val="B5E809E8"/>
    <w:lvl w:ilvl="0" w:tplc="5C96412E">
      <w:start w:val="1"/>
      <w:numFmt w:val="bullet"/>
      <w:lvlText w:val=""/>
      <w:lvlJc w:val="left"/>
      <w:pPr>
        <w:tabs>
          <w:tab w:val="num" w:pos="720"/>
        </w:tabs>
        <w:ind w:left="720" w:hanging="360"/>
      </w:pPr>
      <w:rPr>
        <w:rFonts w:ascii="Wingdings 3" w:hAnsi="Wingdings 3" w:hint="default"/>
      </w:rPr>
    </w:lvl>
    <w:lvl w:ilvl="1" w:tplc="0F98C106" w:tentative="1">
      <w:start w:val="1"/>
      <w:numFmt w:val="bullet"/>
      <w:lvlText w:val=""/>
      <w:lvlJc w:val="left"/>
      <w:pPr>
        <w:tabs>
          <w:tab w:val="num" w:pos="1440"/>
        </w:tabs>
        <w:ind w:left="1440" w:hanging="360"/>
      </w:pPr>
      <w:rPr>
        <w:rFonts w:ascii="Wingdings 3" w:hAnsi="Wingdings 3" w:hint="default"/>
      </w:rPr>
    </w:lvl>
    <w:lvl w:ilvl="2" w:tplc="A3D6B354" w:tentative="1">
      <w:start w:val="1"/>
      <w:numFmt w:val="bullet"/>
      <w:lvlText w:val=""/>
      <w:lvlJc w:val="left"/>
      <w:pPr>
        <w:tabs>
          <w:tab w:val="num" w:pos="2160"/>
        </w:tabs>
        <w:ind w:left="2160" w:hanging="360"/>
      </w:pPr>
      <w:rPr>
        <w:rFonts w:ascii="Wingdings 3" w:hAnsi="Wingdings 3" w:hint="default"/>
      </w:rPr>
    </w:lvl>
    <w:lvl w:ilvl="3" w:tplc="30360DC2" w:tentative="1">
      <w:start w:val="1"/>
      <w:numFmt w:val="bullet"/>
      <w:lvlText w:val=""/>
      <w:lvlJc w:val="left"/>
      <w:pPr>
        <w:tabs>
          <w:tab w:val="num" w:pos="2880"/>
        </w:tabs>
        <w:ind w:left="2880" w:hanging="360"/>
      </w:pPr>
      <w:rPr>
        <w:rFonts w:ascii="Wingdings 3" w:hAnsi="Wingdings 3" w:hint="default"/>
      </w:rPr>
    </w:lvl>
    <w:lvl w:ilvl="4" w:tplc="3692096E" w:tentative="1">
      <w:start w:val="1"/>
      <w:numFmt w:val="bullet"/>
      <w:lvlText w:val=""/>
      <w:lvlJc w:val="left"/>
      <w:pPr>
        <w:tabs>
          <w:tab w:val="num" w:pos="3600"/>
        </w:tabs>
        <w:ind w:left="3600" w:hanging="360"/>
      </w:pPr>
      <w:rPr>
        <w:rFonts w:ascii="Wingdings 3" w:hAnsi="Wingdings 3" w:hint="default"/>
      </w:rPr>
    </w:lvl>
    <w:lvl w:ilvl="5" w:tplc="16F0489E" w:tentative="1">
      <w:start w:val="1"/>
      <w:numFmt w:val="bullet"/>
      <w:lvlText w:val=""/>
      <w:lvlJc w:val="left"/>
      <w:pPr>
        <w:tabs>
          <w:tab w:val="num" w:pos="4320"/>
        </w:tabs>
        <w:ind w:left="4320" w:hanging="360"/>
      </w:pPr>
      <w:rPr>
        <w:rFonts w:ascii="Wingdings 3" w:hAnsi="Wingdings 3" w:hint="default"/>
      </w:rPr>
    </w:lvl>
    <w:lvl w:ilvl="6" w:tplc="465A6608" w:tentative="1">
      <w:start w:val="1"/>
      <w:numFmt w:val="bullet"/>
      <w:lvlText w:val=""/>
      <w:lvlJc w:val="left"/>
      <w:pPr>
        <w:tabs>
          <w:tab w:val="num" w:pos="5040"/>
        </w:tabs>
        <w:ind w:left="5040" w:hanging="360"/>
      </w:pPr>
      <w:rPr>
        <w:rFonts w:ascii="Wingdings 3" w:hAnsi="Wingdings 3" w:hint="default"/>
      </w:rPr>
    </w:lvl>
    <w:lvl w:ilvl="7" w:tplc="B120B14C" w:tentative="1">
      <w:start w:val="1"/>
      <w:numFmt w:val="bullet"/>
      <w:lvlText w:val=""/>
      <w:lvlJc w:val="left"/>
      <w:pPr>
        <w:tabs>
          <w:tab w:val="num" w:pos="5760"/>
        </w:tabs>
        <w:ind w:left="5760" w:hanging="360"/>
      </w:pPr>
      <w:rPr>
        <w:rFonts w:ascii="Wingdings 3" w:hAnsi="Wingdings 3" w:hint="default"/>
      </w:rPr>
    </w:lvl>
    <w:lvl w:ilvl="8" w:tplc="3A6EDEA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431703BE"/>
    <w:multiLevelType w:val="hybridMultilevel"/>
    <w:tmpl w:val="99BA0D1C"/>
    <w:lvl w:ilvl="0" w:tplc="5DCCBE1C">
      <w:start w:val="1"/>
      <w:numFmt w:val="bullet"/>
      <w:lvlText w:val=""/>
      <w:lvlJc w:val="left"/>
      <w:pPr>
        <w:tabs>
          <w:tab w:val="num" w:pos="720"/>
        </w:tabs>
        <w:ind w:left="720" w:hanging="360"/>
      </w:pPr>
      <w:rPr>
        <w:rFonts w:ascii="Wingdings 3" w:hAnsi="Wingdings 3" w:hint="default"/>
      </w:rPr>
    </w:lvl>
    <w:lvl w:ilvl="1" w:tplc="D34E0D8C">
      <w:start w:val="61"/>
      <w:numFmt w:val="bullet"/>
      <w:lvlText w:val=""/>
      <w:lvlJc w:val="left"/>
      <w:pPr>
        <w:tabs>
          <w:tab w:val="num" w:pos="1440"/>
        </w:tabs>
        <w:ind w:left="1440" w:hanging="360"/>
      </w:pPr>
      <w:rPr>
        <w:rFonts w:ascii="Wingdings 3" w:hAnsi="Wingdings 3" w:hint="default"/>
      </w:rPr>
    </w:lvl>
    <w:lvl w:ilvl="2" w:tplc="2FBC9F5C" w:tentative="1">
      <w:start w:val="1"/>
      <w:numFmt w:val="bullet"/>
      <w:lvlText w:val=""/>
      <w:lvlJc w:val="left"/>
      <w:pPr>
        <w:tabs>
          <w:tab w:val="num" w:pos="2160"/>
        </w:tabs>
        <w:ind w:left="2160" w:hanging="360"/>
      </w:pPr>
      <w:rPr>
        <w:rFonts w:ascii="Wingdings 3" w:hAnsi="Wingdings 3" w:hint="default"/>
      </w:rPr>
    </w:lvl>
    <w:lvl w:ilvl="3" w:tplc="269EBE2E" w:tentative="1">
      <w:start w:val="1"/>
      <w:numFmt w:val="bullet"/>
      <w:lvlText w:val=""/>
      <w:lvlJc w:val="left"/>
      <w:pPr>
        <w:tabs>
          <w:tab w:val="num" w:pos="2880"/>
        </w:tabs>
        <w:ind w:left="2880" w:hanging="360"/>
      </w:pPr>
      <w:rPr>
        <w:rFonts w:ascii="Wingdings 3" w:hAnsi="Wingdings 3" w:hint="default"/>
      </w:rPr>
    </w:lvl>
    <w:lvl w:ilvl="4" w:tplc="7728CFE8" w:tentative="1">
      <w:start w:val="1"/>
      <w:numFmt w:val="bullet"/>
      <w:lvlText w:val=""/>
      <w:lvlJc w:val="left"/>
      <w:pPr>
        <w:tabs>
          <w:tab w:val="num" w:pos="3600"/>
        </w:tabs>
        <w:ind w:left="3600" w:hanging="360"/>
      </w:pPr>
      <w:rPr>
        <w:rFonts w:ascii="Wingdings 3" w:hAnsi="Wingdings 3" w:hint="default"/>
      </w:rPr>
    </w:lvl>
    <w:lvl w:ilvl="5" w:tplc="B364757E" w:tentative="1">
      <w:start w:val="1"/>
      <w:numFmt w:val="bullet"/>
      <w:lvlText w:val=""/>
      <w:lvlJc w:val="left"/>
      <w:pPr>
        <w:tabs>
          <w:tab w:val="num" w:pos="4320"/>
        </w:tabs>
        <w:ind w:left="4320" w:hanging="360"/>
      </w:pPr>
      <w:rPr>
        <w:rFonts w:ascii="Wingdings 3" w:hAnsi="Wingdings 3" w:hint="default"/>
      </w:rPr>
    </w:lvl>
    <w:lvl w:ilvl="6" w:tplc="E6A87A26" w:tentative="1">
      <w:start w:val="1"/>
      <w:numFmt w:val="bullet"/>
      <w:lvlText w:val=""/>
      <w:lvlJc w:val="left"/>
      <w:pPr>
        <w:tabs>
          <w:tab w:val="num" w:pos="5040"/>
        </w:tabs>
        <w:ind w:left="5040" w:hanging="360"/>
      </w:pPr>
      <w:rPr>
        <w:rFonts w:ascii="Wingdings 3" w:hAnsi="Wingdings 3" w:hint="default"/>
      </w:rPr>
    </w:lvl>
    <w:lvl w:ilvl="7" w:tplc="883E596C" w:tentative="1">
      <w:start w:val="1"/>
      <w:numFmt w:val="bullet"/>
      <w:lvlText w:val=""/>
      <w:lvlJc w:val="left"/>
      <w:pPr>
        <w:tabs>
          <w:tab w:val="num" w:pos="5760"/>
        </w:tabs>
        <w:ind w:left="5760" w:hanging="360"/>
      </w:pPr>
      <w:rPr>
        <w:rFonts w:ascii="Wingdings 3" w:hAnsi="Wingdings 3" w:hint="default"/>
      </w:rPr>
    </w:lvl>
    <w:lvl w:ilvl="8" w:tplc="E2405440" w:tentative="1">
      <w:start w:val="1"/>
      <w:numFmt w:val="bullet"/>
      <w:lvlText w:val=""/>
      <w:lvlJc w:val="left"/>
      <w:pPr>
        <w:tabs>
          <w:tab w:val="num" w:pos="6480"/>
        </w:tabs>
        <w:ind w:left="6480" w:hanging="360"/>
      </w:pPr>
      <w:rPr>
        <w:rFonts w:ascii="Wingdings 3" w:hAnsi="Wingdings 3" w:hint="default"/>
      </w:rPr>
    </w:lvl>
  </w:abstractNum>
  <w:abstractNum w:abstractNumId="25" w15:restartNumberingAfterBreak="0">
    <w:nsid w:val="43CB77AB"/>
    <w:multiLevelType w:val="hybridMultilevel"/>
    <w:tmpl w:val="56C082E6"/>
    <w:lvl w:ilvl="0" w:tplc="1102B986">
      <w:start w:val="1"/>
      <w:numFmt w:val="bullet"/>
      <w:lvlText w:val=""/>
      <w:lvlJc w:val="left"/>
      <w:pPr>
        <w:tabs>
          <w:tab w:val="num" w:pos="720"/>
        </w:tabs>
        <w:ind w:left="720" w:hanging="360"/>
      </w:pPr>
      <w:rPr>
        <w:rFonts w:ascii="Wingdings 3" w:hAnsi="Wingdings 3" w:hint="default"/>
      </w:rPr>
    </w:lvl>
    <w:lvl w:ilvl="1" w:tplc="BF2EEF12" w:tentative="1">
      <w:start w:val="1"/>
      <w:numFmt w:val="bullet"/>
      <w:lvlText w:val=""/>
      <w:lvlJc w:val="left"/>
      <w:pPr>
        <w:tabs>
          <w:tab w:val="num" w:pos="1440"/>
        </w:tabs>
        <w:ind w:left="1440" w:hanging="360"/>
      </w:pPr>
      <w:rPr>
        <w:rFonts w:ascii="Wingdings 3" w:hAnsi="Wingdings 3" w:hint="default"/>
      </w:rPr>
    </w:lvl>
    <w:lvl w:ilvl="2" w:tplc="2DCC3784" w:tentative="1">
      <w:start w:val="1"/>
      <w:numFmt w:val="bullet"/>
      <w:lvlText w:val=""/>
      <w:lvlJc w:val="left"/>
      <w:pPr>
        <w:tabs>
          <w:tab w:val="num" w:pos="2160"/>
        </w:tabs>
        <w:ind w:left="2160" w:hanging="360"/>
      </w:pPr>
      <w:rPr>
        <w:rFonts w:ascii="Wingdings 3" w:hAnsi="Wingdings 3" w:hint="default"/>
      </w:rPr>
    </w:lvl>
    <w:lvl w:ilvl="3" w:tplc="1EE22408" w:tentative="1">
      <w:start w:val="1"/>
      <w:numFmt w:val="bullet"/>
      <w:lvlText w:val=""/>
      <w:lvlJc w:val="left"/>
      <w:pPr>
        <w:tabs>
          <w:tab w:val="num" w:pos="2880"/>
        </w:tabs>
        <w:ind w:left="2880" w:hanging="360"/>
      </w:pPr>
      <w:rPr>
        <w:rFonts w:ascii="Wingdings 3" w:hAnsi="Wingdings 3" w:hint="default"/>
      </w:rPr>
    </w:lvl>
    <w:lvl w:ilvl="4" w:tplc="A57ABA1A" w:tentative="1">
      <w:start w:val="1"/>
      <w:numFmt w:val="bullet"/>
      <w:lvlText w:val=""/>
      <w:lvlJc w:val="left"/>
      <w:pPr>
        <w:tabs>
          <w:tab w:val="num" w:pos="3600"/>
        </w:tabs>
        <w:ind w:left="3600" w:hanging="360"/>
      </w:pPr>
      <w:rPr>
        <w:rFonts w:ascii="Wingdings 3" w:hAnsi="Wingdings 3" w:hint="default"/>
      </w:rPr>
    </w:lvl>
    <w:lvl w:ilvl="5" w:tplc="05EEF1A4" w:tentative="1">
      <w:start w:val="1"/>
      <w:numFmt w:val="bullet"/>
      <w:lvlText w:val=""/>
      <w:lvlJc w:val="left"/>
      <w:pPr>
        <w:tabs>
          <w:tab w:val="num" w:pos="4320"/>
        </w:tabs>
        <w:ind w:left="4320" w:hanging="360"/>
      </w:pPr>
      <w:rPr>
        <w:rFonts w:ascii="Wingdings 3" w:hAnsi="Wingdings 3" w:hint="default"/>
      </w:rPr>
    </w:lvl>
    <w:lvl w:ilvl="6" w:tplc="D24AE148" w:tentative="1">
      <w:start w:val="1"/>
      <w:numFmt w:val="bullet"/>
      <w:lvlText w:val=""/>
      <w:lvlJc w:val="left"/>
      <w:pPr>
        <w:tabs>
          <w:tab w:val="num" w:pos="5040"/>
        </w:tabs>
        <w:ind w:left="5040" w:hanging="360"/>
      </w:pPr>
      <w:rPr>
        <w:rFonts w:ascii="Wingdings 3" w:hAnsi="Wingdings 3" w:hint="default"/>
      </w:rPr>
    </w:lvl>
    <w:lvl w:ilvl="7" w:tplc="4058C87A" w:tentative="1">
      <w:start w:val="1"/>
      <w:numFmt w:val="bullet"/>
      <w:lvlText w:val=""/>
      <w:lvlJc w:val="left"/>
      <w:pPr>
        <w:tabs>
          <w:tab w:val="num" w:pos="5760"/>
        </w:tabs>
        <w:ind w:left="5760" w:hanging="360"/>
      </w:pPr>
      <w:rPr>
        <w:rFonts w:ascii="Wingdings 3" w:hAnsi="Wingdings 3" w:hint="default"/>
      </w:rPr>
    </w:lvl>
    <w:lvl w:ilvl="8" w:tplc="724A0D1E" w:tentative="1">
      <w:start w:val="1"/>
      <w:numFmt w:val="bullet"/>
      <w:lvlText w:val=""/>
      <w:lvlJc w:val="left"/>
      <w:pPr>
        <w:tabs>
          <w:tab w:val="num" w:pos="6480"/>
        </w:tabs>
        <w:ind w:left="6480" w:hanging="360"/>
      </w:pPr>
      <w:rPr>
        <w:rFonts w:ascii="Wingdings 3" w:hAnsi="Wingdings 3" w:hint="default"/>
      </w:rPr>
    </w:lvl>
  </w:abstractNum>
  <w:abstractNum w:abstractNumId="26" w15:restartNumberingAfterBreak="0">
    <w:nsid w:val="47107005"/>
    <w:multiLevelType w:val="hybridMultilevel"/>
    <w:tmpl w:val="8196C70C"/>
    <w:lvl w:ilvl="0" w:tplc="BD1A1B60">
      <w:start w:val="1"/>
      <w:numFmt w:val="bullet"/>
      <w:lvlText w:val=""/>
      <w:lvlJc w:val="left"/>
      <w:pPr>
        <w:tabs>
          <w:tab w:val="num" w:pos="720"/>
        </w:tabs>
        <w:ind w:left="720" w:hanging="360"/>
      </w:pPr>
      <w:rPr>
        <w:rFonts w:ascii="Wingdings 3" w:hAnsi="Wingdings 3" w:hint="default"/>
      </w:rPr>
    </w:lvl>
    <w:lvl w:ilvl="1" w:tplc="A63A951A" w:tentative="1">
      <w:start w:val="1"/>
      <w:numFmt w:val="bullet"/>
      <w:lvlText w:val=""/>
      <w:lvlJc w:val="left"/>
      <w:pPr>
        <w:tabs>
          <w:tab w:val="num" w:pos="1440"/>
        </w:tabs>
        <w:ind w:left="1440" w:hanging="360"/>
      </w:pPr>
      <w:rPr>
        <w:rFonts w:ascii="Wingdings 3" w:hAnsi="Wingdings 3" w:hint="default"/>
      </w:rPr>
    </w:lvl>
    <w:lvl w:ilvl="2" w:tplc="90DE01F2" w:tentative="1">
      <w:start w:val="1"/>
      <w:numFmt w:val="bullet"/>
      <w:lvlText w:val=""/>
      <w:lvlJc w:val="left"/>
      <w:pPr>
        <w:tabs>
          <w:tab w:val="num" w:pos="2160"/>
        </w:tabs>
        <w:ind w:left="2160" w:hanging="360"/>
      </w:pPr>
      <w:rPr>
        <w:rFonts w:ascii="Wingdings 3" w:hAnsi="Wingdings 3" w:hint="default"/>
      </w:rPr>
    </w:lvl>
    <w:lvl w:ilvl="3" w:tplc="16981078" w:tentative="1">
      <w:start w:val="1"/>
      <w:numFmt w:val="bullet"/>
      <w:lvlText w:val=""/>
      <w:lvlJc w:val="left"/>
      <w:pPr>
        <w:tabs>
          <w:tab w:val="num" w:pos="2880"/>
        </w:tabs>
        <w:ind w:left="2880" w:hanging="360"/>
      </w:pPr>
      <w:rPr>
        <w:rFonts w:ascii="Wingdings 3" w:hAnsi="Wingdings 3" w:hint="default"/>
      </w:rPr>
    </w:lvl>
    <w:lvl w:ilvl="4" w:tplc="43D6E3EC" w:tentative="1">
      <w:start w:val="1"/>
      <w:numFmt w:val="bullet"/>
      <w:lvlText w:val=""/>
      <w:lvlJc w:val="left"/>
      <w:pPr>
        <w:tabs>
          <w:tab w:val="num" w:pos="3600"/>
        </w:tabs>
        <w:ind w:left="3600" w:hanging="360"/>
      </w:pPr>
      <w:rPr>
        <w:rFonts w:ascii="Wingdings 3" w:hAnsi="Wingdings 3" w:hint="default"/>
      </w:rPr>
    </w:lvl>
    <w:lvl w:ilvl="5" w:tplc="8EC82152" w:tentative="1">
      <w:start w:val="1"/>
      <w:numFmt w:val="bullet"/>
      <w:lvlText w:val=""/>
      <w:lvlJc w:val="left"/>
      <w:pPr>
        <w:tabs>
          <w:tab w:val="num" w:pos="4320"/>
        </w:tabs>
        <w:ind w:left="4320" w:hanging="360"/>
      </w:pPr>
      <w:rPr>
        <w:rFonts w:ascii="Wingdings 3" w:hAnsi="Wingdings 3" w:hint="default"/>
      </w:rPr>
    </w:lvl>
    <w:lvl w:ilvl="6" w:tplc="9A4CCD96" w:tentative="1">
      <w:start w:val="1"/>
      <w:numFmt w:val="bullet"/>
      <w:lvlText w:val=""/>
      <w:lvlJc w:val="left"/>
      <w:pPr>
        <w:tabs>
          <w:tab w:val="num" w:pos="5040"/>
        </w:tabs>
        <w:ind w:left="5040" w:hanging="360"/>
      </w:pPr>
      <w:rPr>
        <w:rFonts w:ascii="Wingdings 3" w:hAnsi="Wingdings 3" w:hint="default"/>
      </w:rPr>
    </w:lvl>
    <w:lvl w:ilvl="7" w:tplc="A510FF6E" w:tentative="1">
      <w:start w:val="1"/>
      <w:numFmt w:val="bullet"/>
      <w:lvlText w:val=""/>
      <w:lvlJc w:val="left"/>
      <w:pPr>
        <w:tabs>
          <w:tab w:val="num" w:pos="5760"/>
        </w:tabs>
        <w:ind w:left="5760" w:hanging="360"/>
      </w:pPr>
      <w:rPr>
        <w:rFonts w:ascii="Wingdings 3" w:hAnsi="Wingdings 3" w:hint="default"/>
      </w:rPr>
    </w:lvl>
    <w:lvl w:ilvl="8" w:tplc="B764E7D8" w:tentative="1">
      <w:start w:val="1"/>
      <w:numFmt w:val="bullet"/>
      <w:lvlText w:val=""/>
      <w:lvlJc w:val="left"/>
      <w:pPr>
        <w:tabs>
          <w:tab w:val="num" w:pos="6480"/>
        </w:tabs>
        <w:ind w:left="6480" w:hanging="360"/>
      </w:pPr>
      <w:rPr>
        <w:rFonts w:ascii="Wingdings 3" w:hAnsi="Wingdings 3" w:hint="default"/>
      </w:rPr>
    </w:lvl>
  </w:abstractNum>
  <w:abstractNum w:abstractNumId="27" w15:restartNumberingAfterBreak="0">
    <w:nsid w:val="474905E9"/>
    <w:multiLevelType w:val="hybridMultilevel"/>
    <w:tmpl w:val="F4142A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7D5825"/>
    <w:multiLevelType w:val="hybridMultilevel"/>
    <w:tmpl w:val="965242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92F4F36"/>
    <w:multiLevelType w:val="hybridMultilevel"/>
    <w:tmpl w:val="0A909832"/>
    <w:lvl w:ilvl="0" w:tplc="57802D76">
      <w:start w:val="1"/>
      <w:numFmt w:val="bullet"/>
      <w:lvlText w:val=""/>
      <w:lvlJc w:val="left"/>
      <w:pPr>
        <w:tabs>
          <w:tab w:val="num" w:pos="720"/>
        </w:tabs>
        <w:ind w:left="720" w:hanging="360"/>
      </w:pPr>
      <w:rPr>
        <w:rFonts w:ascii="Wingdings 3" w:hAnsi="Wingdings 3" w:hint="default"/>
      </w:rPr>
    </w:lvl>
    <w:lvl w:ilvl="1" w:tplc="69A8BAF4">
      <w:start w:val="61"/>
      <w:numFmt w:val="bullet"/>
      <w:lvlText w:val=""/>
      <w:lvlJc w:val="left"/>
      <w:pPr>
        <w:tabs>
          <w:tab w:val="num" w:pos="1440"/>
        </w:tabs>
        <w:ind w:left="1440" w:hanging="360"/>
      </w:pPr>
      <w:rPr>
        <w:rFonts w:ascii="Wingdings 3" w:hAnsi="Wingdings 3" w:hint="default"/>
      </w:rPr>
    </w:lvl>
    <w:lvl w:ilvl="2" w:tplc="C8445246" w:tentative="1">
      <w:start w:val="1"/>
      <w:numFmt w:val="bullet"/>
      <w:lvlText w:val=""/>
      <w:lvlJc w:val="left"/>
      <w:pPr>
        <w:tabs>
          <w:tab w:val="num" w:pos="2160"/>
        </w:tabs>
        <w:ind w:left="2160" w:hanging="360"/>
      </w:pPr>
      <w:rPr>
        <w:rFonts w:ascii="Wingdings 3" w:hAnsi="Wingdings 3" w:hint="default"/>
      </w:rPr>
    </w:lvl>
    <w:lvl w:ilvl="3" w:tplc="CB28570E" w:tentative="1">
      <w:start w:val="1"/>
      <w:numFmt w:val="bullet"/>
      <w:lvlText w:val=""/>
      <w:lvlJc w:val="left"/>
      <w:pPr>
        <w:tabs>
          <w:tab w:val="num" w:pos="2880"/>
        </w:tabs>
        <w:ind w:left="2880" w:hanging="360"/>
      </w:pPr>
      <w:rPr>
        <w:rFonts w:ascii="Wingdings 3" w:hAnsi="Wingdings 3" w:hint="default"/>
      </w:rPr>
    </w:lvl>
    <w:lvl w:ilvl="4" w:tplc="41664340" w:tentative="1">
      <w:start w:val="1"/>
      <w:numFmt w:val="bullet"/>
      <w:lvlText w:val=""/>
      <w:lvlJc w:val="left"/>
      <w:pPr>
        <w:tabs>
          <w:tab w:val="num" w:pos="3600"/>
        </w:tabs>
        <w:ind w:left="3600" w:hanging="360"/>
      </w:pPr>
      <w:rPr>
        <w:rFonts w:ascii="Wingdings 3" w:hAnsi="Wingdings 3" w:hint="default"/>
      </w:rPr>
    </w:lvl>
    <w:lvl w:ilvl="5" w:tplc="46B27D9E" w:tentative="1">
      <w:start w:val="1"/>
      <w:numFmt w:val="bullet"/>
      <w:lvlText w:val=""/>
      <w:lvlJc w:val="left"/>
      <w:pPr>
        <w:tabs>
          <w:tab w:val="num" w:pos="4320"/>
        </w:tabs>
        <w:ind w:left="4320" w:hanging="360"/>
      </w:pPr>
      <w:rPr>
        <w:rFonts w:ascii="Wingdings 3" w:hAnsi="Wingdings 3" w:hint="default"/>
      </w:rPr>
    </w:lvl>
    <w:lvl w:ilvl="6" w:tplc="8FE27CCC" w:tentative="1">
      <w:start w:val="1"/>
      <w:numFmt w:val="bullet"/>
      <w:lvlText w:val=""/>
      <w:lvlJc w:val="left"/>
      <w:pPr>
        <w:tabs>
          <w:tab w:val="num" w:pos="5040"/>
        </w:tabs>
        <w:ind w:left="5040" w:hanging="360"/>
      </w:pPr>
      <w:rPr>
        <w:rFonts w:ascii="Wingdings 3" w:hAnsi="Wingdings 3" w:hint="default"/>
      </w:rPr>
    </w:lvl>
    <w:lvl w:ilvl="7" w:tplc="0E5A0236" w:tentative="1">
      <w:start w:val="1"/>
      <w:numFmt w:val="bullet"/>
      <w:lvlText w:val=""/>
      <w:lvlJc w:val="left"/>
      <w:pPr>
        <w:tabs>
          <w:tab w:val="num" w:pos="5760"/>
        </w:tabs>
        <w:ind w:left="5760" w:hanging="360"/>
      </w:pPr>
      <w:rPr>
        <w:rFonts w:ascii="Wingdings 3" w:hAnsi="Wingdings 3" w:hint="default"/>
      </w:rPr>
    </w:lvl>
    <w:lvl w:ilvl="8" w:tplc="3E8030DE" w:tentative="1">
      <w:start w:val="1"/>
      <w:numFmt w:val="bullet"/>
      <w:lvlText w:val=""/>
      <w:lvlJc w:val="left"/>
      <w:pPr>
        <w:tabs>
          <w:tab w:val="num" w:pos="6480"/>
        </w:tabs>
        <w:ind w:left="6480" w:hanging="360"/>
      </w:pPr>
      <w:rPr>
        <w:rFonts w:ascii="Wingdings 3" w:hAnsi="Wingdings 3" w:hint="default"/>
      </w:rPr>
    </w:lvl>
  </w:abstractNum>
  <w:abstractNum w:abstractNumId="30" w15:restartNumberingAfterBreak="0">
    <w:nsid w:val="4F095816"/>
    <w:multiLevelType w:val="hybridMultilevel"/>
    <w:tmpl w:val="2C6A4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675503"/>
    <w:multiLevelType w:val="hybridMultilevel"/>
    <w:tmpl w:val="55AABBDA"/>
    <w:lvl w:ilvl="0" w:tplc="1A0A5BA6">
      <w:start w:val="1"/>
      <w:numFmt w:val="bullet"/>
      <w:lvlText w:val=""/>
      <w:lvlJc w:val="left"/>
      <w:pPr>
        <w:tabs>
          <w:tab w:val="num" w:pos="720"/>
        </w:tabs>
        <w:ind w:left="720" w:hanging="360"/>
      </w:pPr>
      <w:rPr>
        <w:rFonts w:ascii="Wingdings 3" w:hAnsi="Wingdings 3" w:hint="default"/>
      </w:rPr>
    </w:lvl>
    <w:lvl w:ilvl="1" w:tplc="60E0DA32">
      <w:start w:val="61"/>
      <w:numFmt w:val="bullet"/>
      <w:lvlText w:val=""/>
      <w:lvlJc w:val="left"/>
      <w:pPr>
        <w:tabs>
          <w:tab w:val="num" w:pos="1440"/>
        </w:tabs>
        <w:ind w:left="1440" w:hanging="360"/>
      </w:pPr>
      <w:rPr>
        <w:rFonts w:ascii="Wingdings 3" w:hAnsi="Wingdings 3" w:hint="default"/>
      </w:rPr>
    </w:lvl>
    <w:lvl w:ilvl="2" w:tplc="2ECED9DA" w:tentative="1">
      <w:start w:val="1"/>
      <w:numFmt w:val="bullet"/>
      <w:lvlText w:val=""/>
      <w:lvlJc w:val="left"/>
      <w:pPr>
        <w:tabs>
          <w:tab w:val="num" w:pos="2160"/>
        </w:tabs>
        <w:ind w:left="2160" w:hanging="360"/>
      </w:pPr>
      <w:rPr>
        <w:rFonts w:ascii="Wingdings 3" w:hAnsi="Wingdings 3" w:hint="default"/>
      </w:rPr>
    </w:lvl>
    <w:lvl w:ilvl="3" w:tplc="FC30491E" w:tentative="1">
      <w:start w:val="1"/>
      <w:numFmt w:val="bullet"/>
      <w:lvlText w:val=""/>
      <w:lvlJc w:val="left"/>
      <w:pPr>
        <w:tabs>
          <w:tab w:val="num" w:pos="2880"/>
        </w:tabs>
        <w:ind w:left="2880" w:hanging="360"/>
      </w:pPr>
      <w:rPr>
        <w:rFonts w:ascii="Wingdings 3" w:hAnsi="Wingdings 3" w:hint="default"/>
      </w:rPr>
    </w:lvl>
    <w:lvl w:ilvl="4" w:tplc="64E62F54" w:tentative="1">
      <w:start w:val="1"/>
      <w:numFmt w:val="bullet"/>
      <w:lvlText w:val=""/>
      <w:lvlJc w:val="left"/>
      <w:pPr>
        <w:tabs>
          <w:tab w:val="num" w:pos="3600"/>
        </w:tabs>
        <w:ind w:left="3600" w:hanging="360"/>
      </w:pPr>
      <w:rPr>
        <w:rFonts w:ascii="Wingdings 3" w:hAnsi="Wingdings 3" w:hint="default"/>
      </w:rPr>
    </w:lvl>
    <w:lvl w:ilvl="5" w:tplc="377633D4" w:tentative="1">
      <w:start w:val="1"/>
      <w:numFmt w:val="bullet"/>
      <w:lvlText w:val=""/>
      <w:lvlJc w:val="left"/>
      <w:pPr>
        <w:tabs>
          <w:tab w:val="num" w:pos="4320"/>
        </w:tabs>
        <w:ind w:left="4320" w:hanging="360"/>
      </w:pPr>
      <w:rPr>
        <w:rFonts w:ascii="Wingdings 3" w:hAnsi="Wingdings 3" w:hint="default"/>
      </w:rPr>
    </w:lvl>
    <w:lvl w:ilvl="6" w:tplc="9FA64BB0" w:tentative="1">
      <w:start w:val="1"/>
      <w:numFmt w:val="bullet"/>
      <w:lvlText w:val=""/>
      <w:lvlJc w:val="left"/>
      <w:pPr>
        <w:tabs>
          <w:tab w:val="num" w:pos="5040"/>
        </w:tabs>
        <w:ind w:left="5040" w:hanging="360"/>
      </w:pPr>
      <w:rPr>
        <w:rFonts w:ascii="Wingdings 3" w:hAnsi="Wingdings 3" w:hint="default"/>
      </w:rPr>
    </w:lvl>
    <w:lvl w:ilvl="7" w:tplc="37367C1C" w:tentative="1">
      <w:start w:val="1"/>
      <w:numFmt w:val="bullet"/>
      <w:lvlText w:val=""/>
      <w:lvlJc w:val="left"/>
      <w:pPr>
        <w:tabs>
          <w:tab w:val="num" w:pos="5760"/>
        </w:tabs>
        <w:ind w:left="5760" w:hanging="360"/>
      </w:pPr>
      <w:rPr>
        <w:rFonts w:ascii="Wingdings 3" w:hAnsi="Wingdings 3" w:hint="default"/>
      </w:rPr>
    </w:lvl>
    <w:lvl w:ilvl="8" w:tplc="B57279CC" w:tentative="1">
      <w:start w:val="1"/>
      <w:numFmt w:val="bullet"/>
      <w:lvlText w:val=""/>
      <w:lvlJc w:val="left"/>
      <w:pPr>
        <w:tabs>
          <w:tab w:val="num" w:pos="6480"/>
        </w:tabs>
        <w:ind w:left="6480" w:hanging="360"/>
      </w:pPr>
      <w:rPr>
        <w:rFonts w:ascii="Wingdings 3" w:hAnsi="Wingdings 3" w:hint="default"/>
      </w:rPr>
    </w:lvl>
  </w:abstractNum>
  <w:abstractNum w:abstractNumId="32" w15:restartNumberingAfterBreak="0">
    <w:nsid w:val="587F5BC5"/>
    <w:multiLevelType w:val="hybridMultilevel"/>
    <w:tmpl w:val="D27A29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A8A31F6"/>
    <w:multiLevelType w:val="hybridMultilevel"/>
    <w:tmpl w:val="CCB24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0DF1571"/>
    <w:multiLevelType w:val="hybridMultilevel"/>
    <w:tmpl w:val="AE00D8B2"/>
    <w:lvl w:ilvl="0" w:tplc="A276FB94">
      <w:start w:val="1"/>
      <w:numFmt w:val="bullet"/>
      <w:lvlText w:val=""/>
      <w:lvlJc w:val="left"/>
      <w:pPr>
        <w:tabs>
          <w:tab w:val="num" w:pos="720"/>
        </w:tabs>
        <w:ind w:left="720" w:hanging="360"/>
      </w:pPr>
      <w:rPr>
        <w:rFonts w:ascii="Wingdings 3" w:hAnsi="Wingdings 3" w:hint="default"/>
      </w:rPr>
    </w:lvl>
    <w:lvl w:ilvl="1" w:tplc="E2B26024" w:tentative="1">
      <w:start w:val="1"/>
      <w:numFmt w:val="bullet"/>
      <w:lvlText w:val=""/>
      <w:lvlJc w:val="left"/>
      <w:pPr>
        <w:tabs>
          <w:tab w:val="num" w:pos="1440"/>
        </w:tabs>
        <w:ind w:left="1440" w:hanging="360"/>
      </w:pPr>
      <w:rPr>
        <w:rFonts w:ascii="Wingdings 3" w:hAnsi="Wingdings 3" w:hint="default"/>
      </w:rPr>
    </w:lvl>
    <w:lvl w:ilvl="2" w:tplc="A4003FD0" w:tentative="1">
      <w:start w:val="1"/>
      <w:numFmt w:val="bullet"/>
      <w:lvlText w:val=""/>
      <w:lvlJc w:val="left"/>
      <w:pPr>
        <w:tabs>
          <w:tab w:val="num" w:pos="2160"/>
        </w:tabs>
        <w:ind w:left="2160" w:hanging="360"/>
      </w:pPr>
      <w:rPr>
        <w:rFonts w:ascii="Wingdings 3" w:hAnsi="Wingdings 3" w:hint="default"/>
      </w:rPr>
    </w:lvl>
    <w:lvl w:ilvl="3" w:tplc="75B6286A" w:tentative="1">
      <w:start w:val="1"/>
      <w:numFmt w:val="bullet"/>
      <w:lvlText w:val=""/>
      <w:lvlJc w:val="left"/>
      <w:pPr>
        <w:tabs>
          <w:tab w:val="num" w:pos="2880"/>
        </w:tabs>
        <w:ind w:left="2880" w:hanging="360"/>
      </w:pPr>
      <w:rPr>
        <w:rFonts w:ascii="Wingdings 3" w:hAnsi="Wingdings 3" w:hint="default"/>
      </w:rPr>
    </w:lvl>
    <w:lvl w:ilvl="4" w:tplc="CE10B9CE" w:tentative="1">
      <w:start w:val="1"/>
      <w:numFmt w:val="bullet"/>
      <w:lvlText w:val=""/>
      <w:lvlJc w:val="left"/>
      <w:pPr>
        <w:tabs>
          <w:tab w:val="num" w:pos="3600"/>
        </w:tabs>
        <w:ind w:left="3600" w:hanging="360"/>
      </w:pPr>
      <w:rPr>
        <w:rFonts w:ascii="Wingdings 3" w:hAnsi="Wingdings 3" w:hint="default"/>
      </w:rPr>
    </w:lvl>
    <w:lvl w:ilvl="5" w:tplc="C8E21DE0" w:tentative="1">
      <w:start w:val="1"/>
      <w:numFmt w:val="bullet"/>
      <w:lvlText w:val=""/>
      <w:lvlJc w:val="left"/>
      <w:pPr>
        <w:tabs>
          <w:tab w:val="num" w:pos="4320"/>
        </w:tabs>
        <w:ind w:left="4320" w:hanging="360"/>
      </w:pPr>
      <w:rPr>
        <w:rFonts w:ascii="Wingdings 3" w:hAnsi="Wingdings 3" w:hint="default"/>
      </w:rPr>
    </w:lvl>
    <w:lvl w:ilvl="6" w:tplc="9AB6DB7C" w:tentative="1">
      <w:start w:val="1"/>
      <w:numFmt w:val="bullet"/>
      <w:lvlText w:val=""/>
      <w:lvlJc w:val="left"/>
      <w:pPr>
        <w:tabs>
          <w:tab w:val="num" w:pos="5040"/>
        </w:tabs>
        <w:ind w:left="5040" w:hanging="360"/>
      </w:pPr>
      <w:rPr>
        <w:rFonts w:ascii="Wingdings 3" w:hAnsi="Wingdings 3" w:hint="default"/>
      </w:rPr>
    </w:lvl>
    <w:lvl w:ilvl="7" w:tplc="E03036EE" w:tentative="1">
      <w:start w:val="1"/>
      <w:numFmt w:val="bullet"/>
      <w:lvlText w:val=""/>
      <w:lvlJc w:val="left"/>
      <w:pPr>
        <w:tabs>
          <w:tab w:val="num" w:pos="5760"/>
        </w:tabs>
        <w:ind w:left="5760" w:hanging="360"/>
      </w:pPr>
      <w:rPr>
        <w:rFonts w:ascii="Wingdings 3" w:hAnsi="Wingdings 3" w:hint="default"/>
      </w:rPr>
    </w:lvl>
    <w:lvl w:ilvl="8" w:tplc="C7E05D18" w:tentative="1">
      <w:start w:val="1"/>
      <w:numFmt w:val="bullet"/>
      <w:lvlText w:val=""/>
      <w:lvlJc w:val="left"/>
      <w:pPr>
        <w:tabs>
          <w:tab w:val="num" w:pos="6480"/>
        </w:tabs>
        <w:ind w:left="6480" w:hanging="360"/>
      </w:pPr>
      <w:rPr>
        <w:rFonts w:ascii="Wingdings 3" w:hAnsi="Wingdings 3" w:hint="default"/>
      </w:rPr>
    </w:lvl>
  </w:abstractNum>
  <w:abstractNum w:abstractNumId="35" w15:restartNumberingAfterBreak="0">
    <w:nsid w:val="681B3367"/>
    <w:multiLevelType w:val="hybridMultilevel"/>
    <w:tmpl w:val="8C32CFF2"/>
    <w:lvl w:ilvl="0" w:tplc="27682880">
      <w:start w:val="1"/>
      <w:numFmt w:val="bullet"/>
      <w:lvlText w:val=""/>
      <w:lvlJc w:val="left"/>
      <w:pPr>
        <w:tabs>
          <w:tab w:val="num" w:pos="720"/>
        </w:tabs>
        <w:ind w:left="720" w:hanging="360"/>
      </w:pPr>
      <w:rPr>
        <w:rFonts w:ascii="Wingdings 3" w:hAnsi="Wingdings 3" w:hint="default"/>
      </w:rPr>
    </w:lvl>
    <w:lvl w:ilvl="1" w:tplc="171AC224">
      <w:start w:val="1"/>
      <w:numFmt w:val="bullet"/>
      <w:lvlText w:val=""/>
      <w:lvlJc w:val="left"/>
      <w:pPr>
        <w:tabs>
          <w:tab w:val="num" w:pos="1440"/>
        </w:tabs>
        <w:ind w:left="1440" w:hanging="360"/>
      </w:pPr>
      <w:rPr>
        <w:rFonts w:ascii="Wingdings 3" w:hAnsi="Wingdings 3" w:hint="default"/>
      </w:rPr>
    </w:lvl>
    <w:lvl w:ilvl="2" w:tplc="9B42A1EC" w:tentative="1">
      <w:start w:val="1"/>
      <w:numFmt w:val="bullet"/>
      <w:lvlText w:val=""/>
      <w:lvlJc w:val="left"/>
      <w:pPr>
        <w:tabs>
          <w:tab w:val="num" w:pos="2160"/>
        </w:tabs>
        <w:ind w:left="2160" w:hanging="360"/>
      </w:pPr>
      <w:rPr>
        <w:rFonts w:ascii="Wingdings 3" w:hAnsi="Wingdings 3" w:hint="default"/>
      </w:rPr>
    </w:lvl>
    <w:lvl w:ilvl="3" w:tplc="4E66FC5A" w:tentative="1">
      <w:start w:val="1"/>
      <w:numFmt w:val="bullet"/>
      <w:lvlText w:val=""/>
      <w:lvlJc w:val="left"/>
      <w:pPr>
        <w:tabs>
          <w:tab w:val="num" w:pos="2880"/>
        </w:tabs>
        <w:ind w:left="2880" w:hanging="360"/>
      </w:pPr>
      <w:rPr>
        <w:rFonts w:ascii="Wingdings 3" w:hAnsi="Wingdings 3" w:hint="default"/>
      </w:rPr>
    </w:lvl>
    <w:lvl w:ilvl="4" w:tplc="BC7424E2" w:tentative="1">
      <w:start w:val="1"/>
      <w:numFmt w:val="bullet"/>
      <w:lvlText w:val=""/>
      <w:lvlJc w:val="left"/>
      <w:pPr>
        <w:tabs>
          <w:tab w:val="num" w:pos="3600"/>
        </w:tabs>
        <w:ind w:left="3600" w:hanging="360"/>
      </w:pPr>
      <w:rPr>
        <w:rFonts w:ascii="Wingdings 3" w:hAnsi="Wingdings 3" w:hint="default"/>
      </w:rPr>
    </w:lvl>
    <w:lvl w:ilvl="5" w:tplc="61C4F37E" w:tentative="1">
      <w:start w:val="1"/>
      <w:numFmt w:val="bullet"/>
      <w:lvlText w:val=""/>
      <w:lvlJc w:val="left"/>
      <w:pPr>
        <w:tabs>
          <w:tab w:val="num" w:pos="4320"/>
        </w:tabs>
        <w:ind w:left="4320" w:hanging="360"/>
      </w:pPr>
      <w:rPr>
        <w:rFonts w:ascii="Wingdings 3" w:hAnsi="Wingdings 3" w:hint="default"/>
      </w:rPr>
    </w:lvl>
    <w:lvl w:ilvl="6" w:tplc="C7080016" w:tentative="1">
      <w:start w:val="1"/>
      <w:numFmt w:val="bullet"/>
      <w:lvlText w:val=""/>
      <w:lvlJc w:val="left"/>
      <w:pPr>
        <w:tabs>
          <w:tab w:val="num" w:pos="5040"/>
        </w:tabs>
        <w:ind w:left="5040" w:hanging="360"/>
      </w:pPr>
      <w:rPr>
        <w:rFonts w:ascii="Wingdings 3" w:hAnsi="Wingdings 3" w:hint="default"/>
      </w:rPr>
    </w:lvl>
    <w:lvl w:ilvl="7" w:tplc="99A25276" w:tentative="1">
      <w:start w:val="1"/>
      <w:numFmt w:val="bullet"/>
      <w:lvlText w:val=""/>
      <w:lvlJc w:val="left"/>
      <w:pPr>
        <w:tabs>
          <w:tab w:val="num" w:pos="5760"/>
        </w:tabs>
        <w:ind w:left="5760" w:hanging="360"/>
      </w:pPr>
      <w:rPr>
        <w:rFonts w:ascii="Wingdings 3" w:hAnsi="Wingdings 3" w:hint="default"/>
      </w:rPr>
    </w:lvl>
    <w:lvl w:ilvl="8" w:tplc="F1260570" w:tentative="1">
      <w:start w:val="1"/>
      <w:numFmt w:val="bullet"/>
      <w:lvlText w:val=""/>
      <w:lvlJc w:val="left"/>
      <w:pPr>
        <w:tabs>
          <w:tab w:val="num" w:pos="6480"/>
        </w:tabs>
        <w:ind w:left="6480" w:hanging="360"/>
      </w:pPr>
      <w:rPr>
        <w:rFonts w:ascii="Wingdings 3" w:hAnsi="Wingdings 3" w:hint="default"/>
      </w:rPr>
    </w:lvl>
  </w:abstractNum>
  <w:abstractNum w:abstractNumId="36" w15:restartNumberingAfterBreak="0">
    <w:nsid w:val="6AF75EA6"/>
    <w:multiLevelType w:val="hybridMultilevel"/>
    <w:tmpl w:val="9C2E1656"/>
    <w:lvl w:ilvl="0" w:tplc="622EF9B2">
      <w:start w:val="1"/>
      <w:numFmt w:val="bullet"/>
      <w:lvlText w:val=""/>
      <w:lvlJc w:val="left"/>
      <w:pPr>
        <w:tabs>
          <w:tab w:val="num" w:pos="720"/>
        </w:tabs>
        <w:ind w:left="720" w:hanging="360"/>
      </w:pPr>
      <w:rPr>
        <w:rFonts w:ascii="Wingdings 3" w:hAnsi="Wingdings 3" w:hint="default"/>
      </w:rPr>
    </w:lvl>
    <w:lvl w:ilvl="1" w:tplc="DE54C7C6" w:tentative="1">
      <w:start w:val="1"/>
      <w:numFmt w:val="bullet"/>
      <w:lvlText w:val=""/>
      <w:lvlJc w:val="left"/>
      <w:pPr>
        <w:tabs>
          <w:tab w:val="num" w:pos="1440"/>
        </w:tabs>
        <w:ind w:left="1440" w:hanging="360"/>
      </w:pPr>
      <w:rPr>
        <w:rFonts w:ascii="Wingdings 3" w:hAnsi="Wingdings 3" w:hint="default"/>
      </w:rPr>
    </w:lvl>
    <w:lvl w:ilvl="2" w:tplc="7264E59A" w:tentative="1">
      <w:start w:val="1"/>
      <w:numFmt w:val="bullet"/>
      <w:lvlText w:val=""/>
      <w:lvlJc w:val="left"/>
      <w:pPr>
        <w:tabs>
          <w:tab w:val="num" w:pos="2160"/>
        </w:tabs>
        <w:ind w:left="2160" w:hanging="360"/>
      </w:pPr>
      <w:rPr>
        <w:rFonts w:ascii="Wingdings 3" w:hAnsi="Wingdings 3" w:hint="default"/>
      </w:rPr>
    </w:lvl>
    <w:lvl w:ilvl="3" w:tplc="E11A26CA" w:tentative="1">
      <w:start w:val="1"/>
      <w:numFmt w:val="bullet"/>
      <w:lvlText w:val=""/>
      <w:lvlJc w:val="left"/>
      <w:pPr>
        <w:tabs>
          <w:tab w:val="num" w:pos="2880"/>
        </w:tabs>
        <w:ind w:left="2880" w:hanging="360"/>
      </w:pPr>
      <w:rPr>
        <w:rFonts w:ascii="Wingdings 3" w:hAnsi="Wingdings 3" w:hint="default"/>
      </w:rPr>
    </w:lvl>
    <w:lvl w:ilvl="4" w:tplc="7D5C96C8" w:tentative="1">
      <w:start w:val="1"/>
      <w:numFmt w:val="bullet"/>
      <w:lvlText w:val=""/>
      <w:lvlJc w:val="left"/>
      <w:pPr>
        <w:tabs>
          <w:tab w:val="num" w:pos="3600"/>
        </w:tabs>
        <w:ind w:left="3600" w:hanging="360"/>
      </w:pPr>
      <w:rPr>
        <w:rFonts w:ascii="Wingdings 3" w:hAnsi="Wingdings 3" w:hint="default"/>
      </w:rPr>
    </w:lvl>
    <w:lvl w:ilvl="5" w:tplc="1D048624" w:tentative="1">
      <w:start w:val="1"/>
      <w:numFmt w:val="bullet"/>
      <w:lvlText w:val=""/>
      <w:lvlJc w:val="left"/>
      <w:pPr>
        <w:tabs>
          <w:tab w:val="num" w:pos="4320"/>
        </w:tabs>
        <w:ind w:left="4320" w:hanging="360"/>
      </w:pPr>
      <w:rPr>
        <w:rFonts w:ascii="Wingdings 3" w:hAnsi="Wingdings 3" w:hint="default"/>
      </w:rPr>
    </w:lvl>
    <w:lvl w:ilvl="6" w:tplc="96B42542" w:tentative="1">
      <w:start w:val="1"/>
      <w:numFmt w:val="bullet"/>
      <w:lvlText w:val=""/>
      <w:lvlJc w:val="left"/>
      <w:pPr>
        <w:tabs>
          <w:tab w:val="num" w:pos="5040"/>
        </w:tabs>
        <w:ind w:left="5040" w:hanging="360"/>
      </w:pPr>
      <w:rPr>
        <w:rFonts w:ascii="Wingdings 3" w:hAnsi="Wingdings 3" w:hint="default"/>
      </w:rPr>
    </w:lvl>
    <w:lvl w:ilvl="7" w:tplc="CD98D4EE" w:tentative="1">
      <w:start w:val="1"/>
      <w:numFmt w:val="bullet"/>
      <w:lvlText w:val=""/>
      <w:lvlJc w:val="left"/>
      <w:pPr>
        <w:tabs>
          <w:tab w:val="num" w:pos="5760"/>
        </w:tabs>
        <w:ind w:left="5760" w:hanging="360"/>
      </w:pPr>
      <w:rPr>
        <w:rFonts w:ascii="Wingdings 3" w:hAnsi="Wingdings 3" w:hint="default"/>
      </w:rPr>
    </w:lvl>
    <w:lvl w:ilvl="8" w:tplc="39C0C56C" w:tentative="1">
      <w:start w:val="1"/>
      <w:numFmt w:val="bullet"/>
      <w:lvlText w:val=""/>
      <w:lvlJc w:val="left"/>
      <w:pPr>
        <w:tabs>
          <w:tab w:val="num" w:pos="6480"/>
        </w:tabs>
        <w:ind w:left="6480" w:hanging="360"/>
      </w:pPr>
      <w:rPr>
        <w:rFonts w:ascii="Wingdings 3" w:hAnsi="Wingdings 3" w:hint="default"/>
      </w:rPr>
    </w:lvl>
  </w:abstractNum>
  <w:abstractNum w:abstractNumId="37" w15:restartNumberingAfterBreak="0">
    <w:nsid w:val="70775FB9"/>
    <w:multiLevelType w:val="hybridMultilevel"/>
    <w:tmpl w:val="0F78C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D01556"/>
    <w:multiLevelType w:val="hybridMultilevel"/>
    <w:tmpl w:val="84F2B5DE"/>
    <w:lvl w:ilvl="0" w:tplc="967A3380">
      <w:start w:val="1"/>
      <w:numFmt w:val="bullet"/>
      <w:lvlText w:val=""/>
      <w:lvlJc w:val="left"/>
      <w:pPr>
        <w:tabs>
          <w:tab w:val="num" w:pos="720"/>
        </w:tabs>
        <w:ind w:left="720" w:hanging="360"/>
      </w:pPr>
      <w:rPr>
        <w:rFonts w:ascii="Wingdings 3" w:hAnsi="Wingdings 3" w:hint="default"/>
      </w:rPr>
    </w:lvl>
    <w:lvl w:ilvl="1" w:tplc="1CB8FDD6">
      <w:start w:val="1"/>
      <w:numFmt w:val="bullet"/>
      <w:lvlText w:val=""/>
      <w:lvlJc w:val="left"/>
      <w:pPr>
        <w:tabs>
          <w:tab w:val="num" w:pos="1440"/>
        </w:tabs>
        <w:ind w:left="1440" w:hanging="360"/>
      </w:pPr>
      <w:rPr>
        <w:rFonts w:ascii="Wingdings 3" w:hAnsi="Wingdings 3" w:hint="default"/>
      </w:rPr>
    </w:lvl>
    <w:lvl w:ilvl="2" w:tplc="83B66E96">
      <w:start w:val="61"/>
      <w:numFmt w:val="bullet"/>
      <w:lvlText w:val=""/>
      <w:lvlJc w:val="left"/>
      <w:pPr>
        <w:tabs>
          <w:tab w:val="num" w:pos="2160"/>
        </w:tabs>
        <w:ind w:left="2160" w:hanging="360"/>
      </w:pPr>
      <w:rPr>
        <w:rFonts w:ascii="Wingdings 3" w:hAnsi="Wingdings 3" w:hint="default"/>
      </w:rPr>
    </w:lvl>
    <w:lvl w:ilvl="3" w:tplc="DA685890" w:tentative="1">
      <w:start w:val="1"/>
      <w:numFmt w:val="bullet"/>
      <w:lvlText w:val=""/>
      <w:lvlJc w:val="left"/>
      <w:pPr>
        <w:tabs>
          <w:tab w:val="num" w:pos="2880"/>
        </w:tabs>
        <w:ind w:left="2880" w:hanging="360"/>
      </w:pPr>
      <w:rPr>
        <w:rFonts w:ascii="Wingdings 3" w:hAnsi="Wingdings 3" w:hint="default"/>
      </w:rPr>
    </w:lvl>
    <w:lvl w:ilvl="4" w:tplc="F40AE91E" w:tentative="1">
      <w:start w:val="1"/>
      <w:numFmt w:val="bullet"/>
      <w:lvlText w:val=""/>
      <w:lvlJc w:val="left"/>
      <w:pPr>
        <w:tabs>
          <w:tab w:val="num" w:pos="3600"/>
        </w:tabs>
        <w:ind w:left="3600" w:hanging="360"/>
      </w:pPr>
      <w:rPr>
        <w:rFonts w:ascii="Wingdings 3" w:hAnsi="Wingdings 3" w:hint="default"/>
      </w:rPr>
    </w:lvl>
    <w:lvl w:ilvl="5" w:tplc="C2B89E48" w:tentative="1">
      <w:start w:val="1"/>
      <w:numFmt w:val="bullet"/>
      <w:lvlText w:val=""/>
      <w:lvlJc w:val="left"/>
      <w:pPr>
        <w:tabs>
          <w:tab w:val="num" w:pos="4320"/>
        </w:tabs>
        <w:ind w:left="4320" w:hanging="360"/>
      </w:pPr>
      <w:rPr>
        <w:rFonts w:ascii="Wingdings 3" w:hAnsi="Wingdings 3" w:hint="default"/>
      </w:rPr>
    </w:lvl>
    <w:lvl w:ilvl="6" w:tplc="CB4E03AE" w:tentative="1">
      <w:start w:val="1"/>
      <w:numFmt w:val="bullet"/>
      <w:lvlText w:val=""/>
      <w:lvlJc w:val="left"/>
      <w:pPr>
        <w:tabs>
          <w:tab w:val="num" w:pos="5040"/>
        </w:tabs>
        <w:ind w:left="5040" w:hanging="360"/>
      </w:pPr>
      <w:rPr>
        <w:rFonts w:ascii="Wingdings 3" w:hAnsi="Wingdings 3" w:hint="default"/>
      </w:rPr>
    </w:lvl>
    <w:lvl w:ilvl="7" w:tplc="8DE88C0A" w:tentative="1">
      <w:start w:val="1"/>
      <w:numFmt w:val="bullet"/>
      <w:lvlText w:val=""/>
      <w:lvlJc w:val="left"/>
      <w:pPr>
        <w:tabs>
          <w:tab w:val="num" w:pos="5760"/>
        </w:tabs>
        <w:ind w:left="5760" w:hanging="360"/>
      </w:pPr>
      <w:rPr>
        <w:rFonts w:ascii="Wingdings 3" w:hAnsi="Wingdings 3" w:hint="default"/>
      </w:rPr>
    </w:lvl>
    <w:lvl w:ilvl="8" w:tplc="BE98579A" w:tentative="1">
      <w:start w:val="1"/>
      <w:numFmt w:val="bullet"/>
      <w:lvlText w:val=""/>
      <w:lvlJc w:val="left"/>
      <w:pPr>
        <w:tabs>
          <w:tab w:val="num" w:pos="6480"/>
        </w:tabs>
        <w:ind w:left="6480" w:hanging="360"/>
      </w:pPr>
      <w:rPr>
        <w:rFonts w:ascii="Wingdings 3" w:hAnsi="Wingdings 3" w:hint="default"/>
      </w:rPr>
    </w:lvl>
  </w:abstractNum>
  <w:abstractNum w:abstractNumId="39" w15:restartNumberingAfterBreak="0">
    <w:nsid w:val="79DF2CFE"/>
    <w:multiLevelType w:val="hybridMultilevel"/>
    <w:tmpl w:val="70C019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BB11311"/>
    <w:multiLevelType w:val="hybridMultilevel"/>
    <w:tmpl w:val="5380A682"/>
    <w:lvl w:ilvl="0" w:tplc="6A4EC898">
      <w:start w:val="1"/>
      <w:numFmt w:val="bullet"/>
      <w:lvlText w:val=""/>
      <w:lvlJc w:val="left"/>
      <w:pPr>
        <w:tabs>
          <w:tab w:val="num" w:pos="720"/>
        </w:tabs>
        <w:ind w:left="720" w:hanging="360"/>
      </w:pPr>
      <w:rPr>
        <w:rFonts w:ascii="Wingdings 3" w:hAnsi="Wingdings 3" w:hint="default"/>
      </w:rPr>
    </w:lvl>
    <w:lvl w:ilvl="1" w:tplc="EA0A35AA">
      <w:start w:val="1"/>
      <w:numFmt w:val="bullet"/>
      <w:lvlText w:val=""/>
      <w:lvlJc w:val="left"/>
      <w:pPr>
        <w:tabs>
          <w:tab w:val="num" w:pos="1440"/>
        </w:tabs>
        <w:ind w:left="1440" w:hanging="360"/>
      </w:pPr>
      <w:rPr>
        <w:rFonts w:ascii="Wingdings 3" w:hAnsi="Wingdings 3" w:hint="default"/>
      </w:rPr>
    </w:lvl>
    <w:lvl w:ilvl="2" w:tplc="4B021964" w:tentative="1">
      <w:start w:val="1"/>
      <w:numFmt w:val="bullet"/>
      <w:lvlText w:val=""/>
      <w:lvlJc w:val="left"/>
      <w:pPr>
        <w:tabs>
          <w:tab w:val="num" w:pos="2160"/>
        </w:tabs>
        <w:ind w:left="2160" w:hanging="360"/>
      </w:pPr>
      <w:rPr>
        <w:rFonts w:ascii="Wingdings 3" w:hAnsi="Wingdings 3" w:hint="default"/>
      </w:rPr>
    </w:lvl>
    <w:lvl w:ilvl="3" w:tplc="64D2320A" w:tentative="1">
      <w:start w:val="1"/>
      <w:numFmt w:val="bullet"/>
      <w:lvlText w:val=""/>
      <w:lvlJc w:val="left"/>
      <w:pPr>
        <w:tabs>
          <w:tab w:val="num" w:pos="2880"/>
        </w:tabs>
        <w:ind w:left="2880" w:hanging="360"/>
      </w:pPr>
      <w:rPr>
        <w:rFonts w:ascii="Wingdings 3" w:hAnsi="Wingdings 3" w:hint="default"/>
      </w:rPr>
    </w:lvl>
    <w:lvl w:ilvl="4" w:tplc="33DCC832" w:tentative="1">
      <w:start w:val="1"/>
      <w:numFmt w:val="bullet"/>
      <w:lvlText w:val=""/>
      <w:lvlJc w:val="left"/>
      <w:pPr>
        <w:tabs>
          <w:tab w:val="num" w:pos="3600"/>
        </w:tabs>
        <w:ind w:left="3600" w:hanging="360"/>
      </w:pPr>
      <w:rPr>
        <w:rFonts w:ascii="Wingdings 3" w:hAnsi="Wingdings 3" w:hint="default"/>
      </w:rPr>
    </w:lvl>
    <w:lvl w:ilvl="5" w:tplc="B58E95E2" w:tentative="1">
      <w:start w:val="1"/>
      <w:numFmt w:val="bullet"/>
      <w:lvlText w:val=""/>
      <w:lvlJc w:val="left"/>
      <w:pPr>
        <w:tabs>
          <w:tab w:val="num" w:pos="4320"/>
        </w:tabs>
        <w:ind w:left="4320" w:hanging="360"/>
      </w:pPr>
      <w:rPr>
        <w:rFonts w:ascii="Wingdings 3" w:hAnsi="Wingdings 3" w:hint="default"/>
      </w:rPr>
    </w:lvl>
    <w:lvl w:ilvl="6" w:tplc="A85672FA" w:tentative="1">
      <w:start w:val="1"/>
      <w:numFmt w:val="bullet"/>
      <w:lvlText w:val=""/>
      <w:lvlJc w:val="left"/>
      <w:pPr>
        <w:tabs>
          <w:tab w:val="num" w:pos="5040"/>
        </w:tabs>
        <w:ind w:left="5040" w:hanging="360"/>
      </w:pPr>
      <w:rPr>
        <w:rFonts w:ascii="Wingdings 3" w:hAnsi="Wingdings 3" w:hint="default"/>
      </w:rPr>
    </w:lvl>
    <w:lvl w:ilvl="7" w:tplc="53068CFC" w:tentative="1">
      <w:start w:val="1"/>
      <w:numFmt w:val="bullet"/>
      <w:lvlText w:val=""/>
      <w:lvlJc w:val="left"/>
      <w:pPr>
        <w:tabs>
          <w:tab w:val="num" w:pos="5760"/>
        </w:tabs>
        <w:ind w:left="5760" w:hanging="360"/>
      </w:pPr>
      <w:rPr>
        <w:rFonts w:ascii="Wingdings 3" w:hAnsi="Wingdings 3" w:hint="default"/>
      </w:rPr>
    </w:lvl>
    <w:lvl w:ilvl="8" w:tplc="056EC60A" w:tentative="1">
      <w:start w:val="1"/>
      <w:numFmt w:val="bullet"/>
      <w:lvlText w:val=""/>
      <w:lvlJc w:val="left"/>
      <w:pPr>
        <w:tabs>
          <w:tab w:val="num" w:pos="6480"/>
        </w:tabs>
        <w:ind w:left="6480" w:hanging="360"/>
      </w:pPr>
      <w:rPr>
        <w:rFonts w:ascii="Wingdings 3" w:hAnsi="Wingdings 3" w:hint="default"/>
      </w:rPr>
    </w:lvl>
  </w:abstractNum>
  <w:abstractNum w:abstractNumId="41" w15:restartNumberingAfterBreak="0">
    <w:nsid w:val="7DD51EF9"/>
    <w:multiLevelType w:val="hybridMultilevel"/>
    <w:tmpl w:val="02189332"/>
    <w:lvl w:ilvl="0" w:tplc="7C6A7F2E">
      <w:start w:val="1"/>
      <w:numFmt w:val="bullet"/>
      <w:lvlText w:val=""/>
      <w:lvlJc w:val="left"/>
      <w:pPr>
        <w:tabs>
          <w:tab w:val="num" w:pos="720"/>
        </w:tabs>
        <w:ind w:left="720" w:hanging="360"/>
      </w:pPr>
      <w:rPr>
        <w:rFonts w:ascii="Wingdings 3" w:hAnsi="Wingdings 3" w:hint="default"/>
      </w:rPr>
    </w:lvl>
    <w:lvl w:ilvl="1" w:tplc="806E8A52" w:tentative="1">
      <w:start w:val="1"/>
      <w:numFmt w:val="bullet"/>
      <w:lvlText w:val=""/>
      <w:lvlJc w:val="left"/>
      <w:pPr>
        <w:tabs>
          <w:tab w:val="num" w:pos="1440"/>
        </w:tabs>
        <w:ind w:left="1440" w:hanging="360"/>
      </w:pPr>
      <w:rPr>
        <w:rFonts w:ascii="Wingdings 3" w:hAnsi="Wingdings 3" w:hint="default"/>
      </w:rPr>
    </w:lvl>
    <w:lvl w:ilvl="2" w:tplc="FD344916" w:tentative="1">
      <w:start w:val="1"/>
      <w:numFmt w:val="bullet"/>
      <w:lvlText w:val=""/>
      <w:lvlJc w:val="left"/>
      <w:pPr>
        <w:tabs>
          <w:tab w:val="num" w:pos="2160"/>
        </w:tabs>
        <w:ind w:left="2160" w:hanging="360"/>
      </w:pPr>
      <w:rPr>
        <w:rFonts w:ascii="Wingdings 3" w:hAnsi="Wingdings 3" w:hint="default"/>
      </w:rPr>
    </w:lvl>
    <w:lvl w:ilvl="3" w:tplc="4D5089A4" w:tentative="1">
      <w:start w:val="1"/>
      <w:numFmt w:val="bullet"/>
      <w:lvlText w:val=""/>
      <w:lvlJc w:val="left"/>
      <w:pPr>
        <w:tabs>
          <w:tab w:val="num" w:pos="2880"/>
        </w:tabs>
        <w:ind w:left="2880" w:hanging="360"/>
      </w:pPr>
      <w:rPr>
        <w:rFonts w:ascii="Wingdings 3" w:hAnsi="Wingdings 3" w:hint="default"/>
      </w:rPr>
    </w:lvl>
    <w:lvl w:ilvl="4" w:tplc="C94CE29E" w:tentative="1">
      <w:start w:val="1"/>
      <w:numFmt w:val="bullet"/>
      <w:lvlText w:val=""/>
      <w:lvlJc w:val="left"/>
      <w:pPr>
        <w:tabs>
          <w:tab w:val="num" w:pos="3600"/>
        </w:tabs>
        <w:ind w:left="3600" w:hanging="360"/>
      </w:pPr>
      <w:rPr>
        <w:rFonts w:ascii="Wingdings 3" w:hAnsi="Wingdings 3" w:hint="default"/>
      </w:rPr>
    </w:lvl>
    <w:lvl w:ilvl="5" w:tplc="58F8AAF6" w:tentative="1">
      <w:start w:val="1"/>
      <w:numFmt w:val="bullet"/>
      <w:lvlText w:val=""/>
      <w:lvlJc w:val="left"/>
      <w:pPr>
        <w:tabs>
          <w:tab w:val="num" w:pos="4320"/>
        </w:tabs>
        <w:ind w:left="4320" w:hanging="360"/>
      </w:pPr>
      <w:rPr>
        <w:rFonts w:ascii="Wingdings 3" w:hAnsi="Wingdings 3" w:hint="default"/>
      </w:rPr>
    </w:lvl>
    <w:lvl w:ilvl="6" w:tplc="12B29646" w:tentative="1">
      <w:start w:val="1"/>
      <w:numFmt w:val="bullet"/>
      <w:lvlText w:val=""/>
      <w:lvlJc w:val="left"/>
      <w:pPr>
        <w:tabs>
          <w:tab w:val="num" w:pos="5040"/>
        </w:tabs>
        <w:ind w:left="5040" w:hanging="360"/>
      </w:pPr>
      <w:rPr>
        <w:rFonts w:ascii="Wingdings 3" w:hAnsi="Wingdings 3" w:hint="default"/>
      </w:rPr>
    </w:lvl>
    <w:lvl w:ilvl="7" w:tplc="8BF6C1AE" w:tentative="1">
      <w:start w:val="1"/>
      <w:numFmt w:val="bullet"/>
      <w:lvlText w:val=""/>
      <w:lvlJc w:val="left"/>
      <w:pPr>
        <w:tabs>
          <w:tab w:val="num" w:pos="5760"/>
        </w:tabs>
        <w:ind w:left="5760" w:hanging="360"/>
      </w:pPr>
      <w:rPr>
        <w:rFonts w:ascii="Wingdings 3" w:hAnsi="Wingdings 3" w:hint="default"/>
      </w:rPr>
    </w:lvl>
    <w:lvl w:ilvl="8" w:tplc="B552BF24" w:tentative="1">
      <w:start w:val="1"/>
      <w:numFmt w:val="bullet"/>
      <w:lvlText w:val=""/>
      <w:lvlJc w:val="left"/>
      <w:pPr>
        <w:tabs>
          <w:tab w:val="num" w:pos="6480"/>
        </w:tabs>
        <w:ind w:left="6480" w:hanging="360"/>
      </w:pPr>
      <w:rPr>
        <w:rFonts w:ascii="Wingdings 3" w:hAnsi="Wingdings 3" w:hint="default"/>
      </w:rPr>
    </w:lvl>
  </w:abstractNum>
  <w:abstractNum w:abstractNumId="42" w15:restartNumberingAfterBreak="0">
    <w:nsid w:val="7E7C3BFB"/>
    <w:multiLevelType w:val="hybridMultilevel"/>
    <w:tmpl w:val="76A63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18"/>
  </w:num>
  <w:num w:numId="3">
    <w:abstractNumId w:val="42"/>
  </w:num>
  <w:num w:numId="4">
    <w:abstractNumId w:val="3"/>
  </w:num>
  <w:num w:numId="5">
    <w:abstractNumId w:val="27"/>
  </w:num>
  <w:num w:numId="6">
    <w:abstractNumId w:val="1"/>
  </w:num>
  <w:num w:numId="7">
    <w:abstractNumId w:val="4"/>
  </w:num>
  <w:num w:numId="8">
    <w:abstractNumId w:val="11"/>
  </w:num>
  <w:num w:numId="9">
    <w:abstractNumId w:val="12"/>
  </w:num>
  <w:num w:numId="10">
    <w:abstractNumId w:val="13"/>
  </w:num>
  <w:num w:numId="11">
    <w:abstractNumId w:val="20"/>
  </w:num>
  <w:num w:numId="12">
    <w:abstractNumId w:val="32"/>
  </w:num>
  <w:num w:numId="13">
    <w:abstractNumId w:val="30"/>
  </w:num>
  <w:num w:numId="14">
    <w:abstractNumId w:val="38"/>
  </w:num>
  <w:num w:numId="15">
    <w:abstractNumId w:val="19"/>
  </w:num>
  <w:num w:numId="16">
    <w:abstractNumId w:val="22"/>
  </w:num>
  <w:num w:numId="17">
    <w:abstractNumId w:val="37"/>
  </w:num>
  <w:num w:numId="18">
    <w:abstractNumId w:val="15"/>
  </w:num>
  <w:num w:numId="19">
    <w:abstractNumId w:val="2"/>
  </w:num>
  <w:num w:numId="20">
    <w:abstractNumId w:val="10"/>
  </w:num>
  <w:num w:numId="21">
    <w:abstractNumId w:val="35"/>
  </w:num>
  <w:num w:numId="22">
    <w:abstractNumId w:val="41"/>
  </w:num>
  <w:num w:numId="23">
    <w:abstractNumId w:val="0"/>
  </w:num>
  <w:num w:numId="24">
    <w:abstractNumId w:val="40"/>
  </w:num>
  <w:num w:numId="25">
    <w:abstractNumId w:val="36"/>
  </w:num>
  <w:num w:numId="26">
    <w:abstractNumId w:val="16"/>
  </w:num>
  <w:num w:numId="27">
    <w:abstractNumId w:val="17"/>
  </w:num>
  <w:num w:numId="28">
    <w:abstractNumId w:val="29"/>
  </w:num>
  <w:num w:numId="29">
    <w:abstractNumId w:val="7"/>
  </w:num>
  <w:num w:numId="30">
    <w:abstractNumId w:val="24"/>
  </w:num>
  <w:num w:numId="31">
    <w:abstractNumId w:val="31"/>
  </w:num>
  <w:num w:numId="32">
    <w:abstractNumId w:val="25"/>
  </w:num>
  <w:num w:numId="33">
    <w:abstractNumId w:val="21"/>
  </w:num>
  <w:num w:numId="34">
    <w:abstractNumId w:val="14"/>
  </w:num>
  <w:num w:numId="35">
    <w:abstractNumId w:val="8"/>
  </w:num>
  <w:num w:numId="36">
    <w:abstractNumId w:val="34"/>
  </w:num>
  <w:num w:numId="37">
    <w:abstractNumId w:val="23"/>
  </w:num>
  <w:num w:numId="38">
    <w:abstractNumId w:val="26"/>
  </w:num>
  <w:num w:numId="39">
    <w:abstractNumId w:val="12"/>
  </w:num>
  <w:num w:numId="40">
    <w:abstractNumId w:val="9"/>
  </w:num>
  <w:num w:numId="41">
    <w:abstractNumId w:val="5"/>
  </w:num>
  <w:num w:numId="42">
    <w:abstractNumId w:val="39"/>
  </w:num>
  <w:num w:numId="43">
    <w:abstractNumId w:val="6"/>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85"/>
    <w:rsid w:val="00020775"/>
    <w:rsid w:val="00063B26"/>
    <w:rsid w:val="000E21B5"/>
    <w:rsid w:val="00135E15"/>
    <w:rsid w:val="001525A2"/>
    <w:rsid w:val="00165C81"/>
    <w:rsid w:val="001A4D49"/>
    <w:rsid w:val="00231739"/>
    <w:rsid w:val="0025407A"/>
    <w:rsid w:val="00256A2B"/>
    <w:rsid w:val="002658FF"/>
    <w:rsid w:val="00284B73"/>
    <w:rsid w:val="00360229"/>
    <w:rsid w:val="00432DF2"/>
    <w:rsid w:val="004916E7"/>
    <w:rsid w:val="004B1B30"/>
    <w:rsid w:val="005263D3"/>
    <w:rsid w:val="00593DAB"/>
    <w:rsid w:val="005E62E8"/>
    <w:rsid w:val="006B365C"/>
    <w:rsid w:val="00712E97"/>
    <w:rsid w:val="0081673F"/>
    <w:rsid w:val="00841631"/>
    <w:rsid w:val="008D2A45"/>
    <w:rsid w:val="008F09A7"/>
    <w:rsid w:val="00946285"/>
    <w:rsid w:val="009F5FAF"/>
    <w:rsid w:val="00A20923"/>
    <w:rsid w:val="00A27278"/>
    <w:rsid w:val="00AA1A21"/>
    <w:rsid w:val="00AD090F"/>
    <w:rsid w:val="00B365E4"/>
    <w:rsid w:val="00B40EE8"/>
    <w:rsid w:val="00B6648F"/>
    <w:rsid w:val="00BF3103"/>
    <w:rsid w:val="00C75508"/>
    <w:rsid w:val="00CB6A74"/>
    <w:rsid w:val="00CF4DE4"/>
    <w:rsid w:val="00D26908"/>
    <w:rsid w:val="00DD55DA"/>
    <w:rsid w:val="00E75D77"/>
    <w:rsid w:val="00F1003F"/>
    <w:rsid w:val="00F25261"/>
    <w:rsid w:val="00FC70C6"/>
    <w:rsid w:val="00FE5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BEF587"/>
  <w15:chartTrackingRefBased/>
  <w15:docId w15:val="{F77F24EB-4DA9-4210-B536-E501B756C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2D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2DF2"/>
  </w:style>
  <w:style w:type="paragraph" w:styleId="Footer">
    <w:name w:val="footer"/>
    <w:basedOn w:val="Normal"/>
    <w:link w:val="FooterChar"/>
    <w:uiPriority w:val="99"/>
    <w:unhideWhenUsed/>
    <w:rsid w:val="00432D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2DF2"/>
  </w:style>
  <w:style w:type="table" w:styleId="TableGrid">
    <w:name w:val="Table Grid"/>
    <w:basedOn w:val="TableNormal"/>
    <w:uiPriority w:val="39"/>
    <w:rsid w:val="00432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2D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2DF2"/>
    <w:rPr>
      <w:rFonts w:ascii="Segoe UI" w:hAnsi="Segoe UI" w:cs="Segoe UI"/>
      <w:sz w:val="18"/>
      <w:szCs w:val="18"/>
    </w:rPr>
  </w:style>
  <w:style w:type="paragraph" w:styleId="ListParagraph">
    <w:name w:val="List Paragraph"/>
    <w:basedOn w:val="Normal"/>
    <w:uiPriority w:val="34"/>
    <w:qFormat/>
    <w:rsid w:val="00432DF2"/>
    <w:pPr>
      <w:ind w:left="720"/>
      <w:contextualSpacing/>
    </w:pPr>
  </w:style>
  <w:style w:type="character" w:styleId="CommentReference">
    <w:name w:val="annotation reference"/>
    <w:basedOn w:val="DefaultParagraphFont"/>
    <w:uiPriority w:val="99"/>
    <w:semiHidden/>
    <w:unhideWhenUsed/>
    <w:rsid w:val="00256A2B"/>
    <w:rPr>
      <w:sz w:val="16"/>
      <w:szCs w:val="16"/>
    </w:rPr>
  </w:style>
  <w:style w:type="paragraph" w:styleId="CommentText">
    <w:name w:val="annotation text"/>
    <w:basedOn w:val="Normal"/>
    <w:link w:val="CommentTextChar"/>
    <w:uiPriority w:val="99"/>
    <w:semiHidden/>
    <w:unhideWhenUsed/>
    <w:rsid w:val="00256A2B"/>
    <w:pPr>
      <w:spacing w:line="240" w:lineRule="auto"/>
    </w:pPr>
    <w:rPr>
      <w:sz w:val="20"/>
      <w:szCs w:val="20"/>
    </w:rPr>
  </w:style>
  <w:style w:type="character" w:customStyle="1" w:styleId="CommentTextChar">
    <w:name w:val="Comment Text Char"/>
    <w:basedOn w:val="DefaultParagraphFont"/>
    <w:link w:val="CommentText"/>
    <w:uiPriority w:val="99"/>
    <w:semiHidden/>
    <w:rsid w:val="00256A2B"/>
    <w:rPr>
      <w:sz w:val="20"/>
      <w:szCs w:val="20"/>
    </w:rPr>
  </w:style>
  <w:style w:type="paragraph" w:styleId="CommentSubject">
    <w:name w:val="annotation subject"/>
    <w:basedOn w:val="CommentText"/>
    <w:next w:val="CommentText"/>
    <w:link w:val="CommentSubjectChar"/>
    <w:uiPriority w:val="99"/>
    <w:semiHidden/>
    <w:unhideWhenUsed/>
    <w:rsid w:val="00256A2B"/>
    <w:rPr>
      <w:b/>
      <w:bCs/>
    </w:rPr>
  </w:style>
  <w:style w:type="character" w:customStyle="1" w:styleId="CommentSubjectChar">
    <w:name w:val="Comment Subject Char"/>
    <w:basedOn w:val="CommentTextChar"/>
    <w:link w:val="CommentSubject"/>
    <w:uiPriority w:val="99"/>
    <w:semiHidden/>
    <w:rsid w:val="00256A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70472">
      <w:bodyDiv w:val="1"/>
      <w:marLeft w:val="0"/>
      <w:marRight w:val="0"/>
      <w:marTop w:val="0"/>
      <w:marBottom w:val="0"/>
      <w:divBdr>
        <w:top w:val="none" w:sz="0" w:space="0" w:color="auto"/>
        <w:left w:val="none" w:sz="0" w:space="0" w:color="auto"/>
        <w:bottom w:val="none" w:sz="0" w:space="0" w:color="auto"/>
        <w:right w:val="none" w:sz="0" w:space="0" w:color="auto"/>
      </w:divBdr>
      <w:divsChild>
        <w:div w:id="342630362">
          <w:marLeft w:val="547"/>
          <w:marRight w:val="0"/>
          <w:marTop w:val="200"/>
          <w:marBottom w:val="0"/>
          <w:divBdr>
            <w:top w:val="none" w:sz="0" w:space="0" w:color="auto"/>
            <w:left w:val="none" w:sz="0" w:space="0" w:color="auto"/>
            <w:bottom w:val="none" w:sz="0" w:space="0" w:color="auto"/>
            <w:right w:val="none" w:sz="0" w:space="0" w:color="auto"/>
          </w:divBdr>
        </w:div>
      </w:divsChild>
    </w:div>
    <w:div w:id="79641447">
      <w:bodyDiv w:val="1"/>
      <w:marLeft w:val="0"/>
      <w:marRight w:val="0"/>
      <w:marTop w:val="0"/>
      <w:marBottom w:val="0"/>
      <w:divBdr>
        <w:top w:val="none" w:sz="0" w:space="0" w:color="auto"/>
        <w:left w:val="none" w:sz="0" w:space="0" w:color="auto"/>
        <w:bottom w:val="none" w:sz="0" w:space="0" w:color="auto"/>
        <w:right w:val="none" w:sz="0" w:space="0" w:color="auto"/>
      </w:divBdr>
      <w:divsChild>
        <w:div w:id="430781434">
          <w:marLeft w:val="547"/>
          <w:marRight w:val="0"/>
          <w:marTop w:val="200"/>
          <w:marBottom w:val="0"/>
          <w:divBdr>
            <w:top w:val="none" w:sz="0" w:space="0" w:color="auto"/>
            <w:left w:val="none" w:sz="0" w:space="0" w:color="auto"/>
            <w:bottom w:val="none" w:sz="0" w:space="0" w:color="auto"/>
            <w:right w:val="none" w:sz="0" w:space="0" w:color="auto"/>
          </w:divBdr>
        </w:div>
      </w:divsChild>
    </w:div>
    <w:div w:id="140468362">
      <w:bodyDiv w:val="1"/>
      <w:marLeft w:val="0"/>
      <w:marRight w:val="0"/>
      <w:marTop w:val="0"/>
      <w:marBottom w:val="0"/>
      <w:divBdr>
        <w:top w:val="none" w:sz="0" w:space="0" w:color="auto"/>
        <w:left w:val="none" w:sz="0" w:space="0" w:color="auto"/>
        <w:bottom w:val="none" w:sz="0" w:space="0" w:color="auto"/>
        <w:right w:val="none" w:sz="0" w:space="0" w:color="auto"/>
      </w:divBdr>
      <w:divsChild>
        <w:div w:id="443767528">
          <w:marLeft w:val="547"/>
          <w:marRight w:val="0"/>
          <w:marTop w:val="200"/>
          <w:marBottom w:val="0"/>
          <w:divBdr>
            <w:top w:val="none" w:sz="0" w:space="0" w:color="auto"/>
            <w:left w:val="none" w:sz="0" w:space="0" w:color="auto"/>
            <w:bottom w:val="none" w:sz="0" w:space="0" w:color="auto"/>
            <w:right w:val="none" w:sz="0" w:space="0" w:color="auto"/>
          </w:divBdr>
        </w:div>
      </w:divsChild>
    </w:div>
    <w:div w:id="217937733">
      <w:bodyDiv w:val="1"/>
      <w:marLeft w:val="0"/>
      <w:marRight w:val="0"/>
      <w:marTop w:val="0"/>
      <w:marBottom w:val="0"/>
      <w:divBdr>
        <w:top w:val="none" w:sz="0" w:space="0" w:color="auto"/>
        <w:left w:val="none" w:sz="0" w:space="0" w:color="auto"/>
        <w:bottom w:val="none" w:sz="0" w:space="0" w:color="auto"/>
        <w:right w:val="none" w:sz="0" w:space="0" w:color="auto"/>
      </w:divBdr>
      <w:divsChild>
        <w:div w:id="2034114217">
          <w:marLeft w:val="1166"/>
          <w:marRight w:val="0"/>
          <w:marTop w:val="200"/>
          <w:marBottom w:val="0"/>
          <w:divBdr>
            <w:top w:val="none" w:sz="0" w:space="0" w:color="auto"/>
            <w:left w:val="none" w:sz="0" w:space="0" w:color="auto"/>
            <w:bottom w:val="none" w:sz="0" w:space="0" w:color="auto"/>
            <w:right w:val="none" w:sz="0" w:space="0" w:color="auto"/>
          </w:divBdr>
        </w:div>
        <w:div w:id="1440444833">
          <w:marLeft w:val="1166"/>
          <w:marRight w:val="0"/>
          <w:marTop w:val="200"/>
          <w:marBottom w:val="0"/>
          <w:divBdr>
            <w:top w:val="none" w:sz="0" w:space="0" w:color="auto"/>
            <w:left w:val="none" w:sz="0" w:space="0" w:color="auto"/>
            <w:bottom w:val="none" w:sz="0" w:space="0" w:color="auto"/>
            <w:right w:val="none" w:sz="0" w:space="0" w:color="auto"/>
          </w:divBdr>
        </w:div>
        <w:div w:id="171529260">
          <w:marLeft w:val="1166"/>
          <w:marRight w:val="0"/>
          <w:marTop w:val="200"/>
          <w:marBottom w:val="0"/>
          <w:divBdr>
            <w:top w:val="none" w:sz="0" w:space="0" w:color="auto"/>
            <w:left w:val="none" w:sz="0" w:space="0" w:color="auto"/>
            <w:bottom w:val="none" w:sz="0" w:space="0" w:color="auto"/>
            <w:right w:val="none" w:sz="0" w:space="0" w:color="auto"/>
          </w:divBdr>
        </w:div>
        <w:div w:id="1219052795">
          <w:marLeft w:val="1166"/>
          <w:marRight w:val="0"/>
          <w:marTop w:val="200"/>
          <w:marBottom w:val="0"/>
          <w:divBdr>
            <w:top w:val="none" w:sz="0" w:space="0" w:color="auto"/>
            <w:left w:val="none" w:sz="0" w:space="0" w:color="auto"/>
            <w:bottom w:val="none" w:sz="0" w:space="0" w:color="auto"/>
            <w:right w:val="none" w:sz="0" w:space="0" w:color="auto"/>
          </w:divBdr>
        </w:div>
        <w:div w:id="253437925">
          <w:marLeft w:val="1166"/>
          <w:marRight w:val="0"/>
          <w:marTop w:val="200"/>
          <w:marBottom w:val="0"/>
          <w:divBdr>
            <w:top w:val="none" w:sz="0" w:space="0" w:color="auto"/>
            <w:left w:val="none" w:sz="0" w:space="0" w:color="auto"/>
            <w:bottom w:val="none" w:sz="0" w:space="0" w:color="auto"/>
            <w:right w:val="none" w:sz="0" w:space="0" w:color="auto"/>
          </w:divBdr>
        </w:div>
        <w:div w:id="2005208261">
          <w:marLeft w:val="1166"/>
          <w:marRight w:val="0"/>
          <w:marTop w:val="200"/>
          <w:marBottom w:val="0"/>
          <w:divBdr>
            <w:top w:val="none" w:sz="0" w:space="0" w:color="auto"/>
            <w:left w:val="none" w:sz="0" w:space="0" w:color="auto"/>
            <w:bottom w:val="none" w:sz="0" w:space="0" w:color="auto"/>
            <w:right w:val="none" w:sz="0" w:space="0" w:color="auto"/>
          </w:divBdr>
        </w:div>
        <w:div w:id="1333530602">
          <w:marLeft w:val="1166"/>
          <w:marRight w:val="0"/>
          <w:marTop w:val="200"/>
          <w:marBottom w:val="0"/>
          <w:divBdr>
            <w:top w:val="none" w:sz="0" w:space="0" w:color="auto"/>
            <w:left w:val="none" w:sz="0" w:space="0" w:color="auto"/>
            <w:bottom w:val="none" w:sz="0" w:space="0" w:color="auto"/>
            <w:right w:val="none" w:sz="0" w:space="0" w:color="auto"/>
          </w:divBdr>
        </w:div>
      </w:divsChild>
    </w:div>
    <w:div w:id="256249924">
      <w:bodyDiv w:val="1"/>
      <w:marLeft w:val="0"/>
      <w:marRight w:val="0"/>
      <w:marTop w:val="0"/>
      <w:marBottom w:val="0"/>
      <w:divBdr>
        <w:top w:val="none" w:sz="0" w:space="0" w:color="auto"/>
        <w:left w:val="none" w:sz="0" w:space="0" w:color="auto"/>
        <w:bottom w:val="none" w:sz="0" w:space="0" w:color="auto"/>
        <w:right w:val="none" w:sz="0" w:space="0" w:color="auto"/>
      </w:divBdr>
      <w:divsChild>
        <w:div w:id="1269582753">
          <w:marLeft w:val="547"/>
          <w:marRight w:val="0"/>
          <w:marTop w:val="200"/>
          <w:marBottom w:val="0"/>
          <w:divBdr>
            <w:top w:val="none" w:sz="0" w:space="0" w:color="auto"/>
            <w:left w:val="none" w:sz="0" w:space="0" w:color="auto"/>
            <w:bottom w:val="none" w:sz="0" w:space="0" w:color="auto"/>
            <w:right w:val="none" w:sz="0" w:space="0" w:color="auto"/>
          </w:divBdr>
        </w:div>
      </w:divsChild>
    </w:div>
    <w:div w:id="325548526">
      <w:bodyDiv w:val="1"/>
      <w:marLeft w:val="0"/>
      <w:marRight w:val="0"/>
      <w:marTop w:val="0"/>
      <w:marBottom w:val="0"/>
      <w:divBdr>
        <w:top w:val="none" w:sz="0" w:space="0" w:color="auto"/>
        <w:left w:val="none" w:sz="0" w:space="0" w:color="auto"/>
        <w:bottom w:val="none" w:sz="0" w:space="0" w:color="auto"/>
        <w:right w:val="none" w:sz="0" w:space="0" w:color="auto"/>
      </w:divBdr>
      <w:divsChild>
        <w:div w:id="2019382712">
          <w:marLeft w:val="547"/>
          <w:marRight w:val="0"/>
          <w:marTop w:val="200"/>
          <w:marBottom w:val="0"/>
          <w:divBdr>
            <w:top w:val="none" w:sz="0" w:space="0" w:color="auto"/>
            <w:left w:val="none" w:sz="0" w:space="0" w:color="auto"/>
            <w:bottom w:val="none" w:sz="0" w:space="0" w:color="auto"/>
            <w:right w:val="none" w:sz="0" w:space="0" w:color="auto"/>
          </w:divBdr>
        </w:div>
      </w:divsChild>
    </w:div>
    <w:div w:id="326783753">
      <w:bodyDiv w:val="1"/>
      <w:marLeft w:val="0"/>
      <w:marRight w:val="0"/>
      <w:marTop w:val="0"/>
      <w:marBottom w:val="0"/>
      <w:divBdr>
        <w:top w:val="none" w:sz="0" w:space="0" w:color="auto"/>
        <w:left w:val="none" w:sz="0" w:space="0" w:color="auto"/>
        <w:bottom w:val="none" w:sz="0" w:space="0" w:color="auto"/>
        <w:right w:val="none" w:sz="0" w:space="0" w:color="auto"/>
      </w:divBdr>
    </w:div>
    <w:div w:id="380057140">
      <w:bodyDiv w:val="1"/>
      <w:marLeft w:val="0"/>
      <w:marRight w:val="0"/>
      <w:marTop w:val="0"/>
      <w:marBottom w:val="0"/>
      <w:divBdr>
        <w:top w:val="none" w:sz="0" w:space="0" w:color="auto"/>
        <w:left w:val="none" w:sz="0" w:space="0" w:color="auto"/>
        <w:bottom w:val="none" w:sz="0" w:space="0" w:color="auto"/>
        <w:right w:val="none" w:sz="0" w:space="0" w:color="auto"/>
      </w:divBdr>
      <w:divsChild>
        <w:div w:id="457994149">
          <w:marLeft w:val="547"/>
          <w:marRight w:val="0"/>
          <w:marTop w:val="200"/>
          <w:marBottom w:val="0"/>
          <w:divBdr>
            <w:top w:val="none" w:sz="0" w:space="0" w:color="auto"/>
            <w:left w:val="none" w:sz="0" w:space="0" w:color="auto"/>
            <w:bottom w:val="none" w:sz="0" w:space="0" w:color="auto"/>
            <w:right w:val="none" w:sz="0" w:space="0" w:color="auto"/>
          </w:divBdr>
        </w:div>
        <w:div w:id="1869759116">
          <w:marLeft w:val="1166"/>
          <w:marRight w:val="0"/>
          <w:marTop w:val="200"/>
          <w:marBottom w:val="0"/>
          <w:divBdr>
            <w:top w:val="none" w:sz="0" w:space="0" w:color="auto"/>
            <w:left w:val="none" w:sz="0" w:space="0" w:color="auto"/>
            <w:bottom w:val="none" w:sz="0" w:space="0" w:color="auto"/>
            <w:right w:val="none" w:sz="0" w:space="0" w:color="auto"/>
          </w:divBdr>
        </w:div>
      </w:divsChild>
    </w:div>
    <w:div w:id="411315374">
      <w:bodyDiv w:val="1"/>
      <w:marLeft w:val="0"/>
      <w:marRight w:val="0"/>
      <w:marTop w:val="0"/>
      <w:marBottom w:val="0"/>
      <w:divBdr>
        <w:top w:val="none" w:sz="0" w:space="0" w:color="auto"/>
        <w:left w:val="none" w:sz="0" w:space="0" w:color="auto"/>
        <w:bottom w:val="none" w:sz="0" w:space="0" w:color="auto"/>
        <w:right w:val="none" w:sz="0" w:space="0" w:color="auto"/>
      </w:divBdr>
      <w:divsChild>
        <w:div w:id="1115297204">
          <w:marLeft w:val="547"/>
          <w:marRight w:val="0"/>
          <w:marTop w:val="200"/>
          <w:marBottom w:val="0"/>
          <w:divBdr>
            <w:top w:val="none" w:sz="0" w:space="0" w:color="auto"/>
            <w:left w:val="none" w:sz="0" w:space="0" w:color="auto"/>
            <w:bottom w:val="none" w:sz="0" w:space="0" w:color="auto"/>
            <w:right w:val="none" w:sz="0" w:space="0" w:color="auto"/>
          </w:divBdr>
        </w:div>
      </w:divsChild>
    </w:div>
    <w:div w:id="412090453">
      <w:bodyDiv w:val="1"/>
      <w:marLeft w:val="0"/>
      <w:marRight w:val="0"/>
      <w:marTop w:val="0"/>
      <w:marBottom w:val="0"/>
      <w:divBdr>
        <w:top w:val="none" w:sz="0" w:space="0" w:color="auto"/>
        <w:left w:val="none" w:sz="0" w:space="0" w:color="auto"/>
        <w:bottom w:val="none" w:sz="0" w:space="0" w:color="auto"/>
        <w:right w:val="none" w:sz="0" w:space="0" w:color="auto"/>
      </w:divBdr>
      <w:divsChild>
        <w:div w:id="1351877405">
          <w:marLeft w:val="547"/>
          <w:marRight w:val="0"/>
          <w:marTop w:val="200"/>
          <w:marBottom w:val="0"/>
          <w:divBdr>
            <w:top w:val="none" w:sz="0" w:space="0" w:color="auto"/>
            <w:left w:val="none" w:sz="0" w:space="0" w:color="auto"/>
            <w:bottom w:val="none" w:sz="0" w:space="0" w:color="auto"/>
            <w:right w:val="none" w:sz="0" w:space="0" w:color="auto"/>
          </w:divBdr>
        </w:div>
        <w:div w:id="22102164">
          <w:marLeft w:val="1166"/>
          <w:marRight w:val="0"/>
          <w:marTop w:val="200"/>
          <w:marBottom w:val="0"/>
          <w:divBdr>
            <w:top w:val="none" w:sz="0" w:space="0" w:color="auto"/>
            <w:left w:val="none" w:sz="0" w:space="0" w:color="auto"/>
            <w:bottom w:val="none" w:sz="0" w:space="0" w:color="auto"/>
            <w:right w:val="none" w:sz="0" w:space="0" w:color="auto"/>
          </w:divBdr>
        </w:div>
      </w:divsChild>
    </w:div>
    <w:div w:id="641234368">
      <w:bodyDiv w:val="1"/>
      <w:marLeft w:val="0"/>
      <w:marRight w:val="0"/>
      <w:marTop w:val="0"/>
      <w:marBottom w:val="0"/>
      <w:divBdr>
        <w:top w:val="none" w:sz="0" w:space="0" w:color="auto"/>
        <w:left w:val="none" w:sz="0" w:space="0" w:color="auto"/>
        <w:bottom w:val="none" w:sz="0" w:space="0" w:color="auto"/>
        <w:right w:val="none" w:sz="0" w:space="0" w:color="auto"/>
      </w:divBdr>
      <w:divsChild>
        <w:div w:id="460420176">
          <w:marLeft w:val="1800"/>
          <w:marRight w:val="0"/>
          <w:marTop w:val="200"/>
          <w:marBottom w:val="0"/>
          <w:divBdr>
            <w:top w:val="none" w:sz="0" w:space="0" w:color="auto"/>
            <w:left w:val="none" w:sz="0" w:space="0" w:color="auto"/>
            <w:bottom w:val="none" w:sz="0" w:space="0" w:color="auto"/>
            <w:right w:val="none" w:sz="0" w:space="0" w:color="auto"/>
          </w:divBdr>
        </w:div>
        <w:div w:id="649403498">
          <w:marLeft w:val="1800"/>
          <w:marRight w:val="0"/>
          <w:marTop w:val="200"/>
          <w:marBottom w:val="0"/>
          <w:divBdr>
            <w:top w:val="none" w:sz="0" w:space="0" w:color="auto"/>
            <w:left w:val="none" w:sz="0" w:space="0" w:color="auto"/>
            <w:bottom w:val="none" w:sz="0" w:space="0" w:color="auto"/>
            <w:right w:val="none" w:sz="0" w:space="0" w:color="auto"/>
          </w:divBdr>
        </w:div>
        <w:div w:id="776220977">
          <w:marLeft w:val="1800"/>
          <w:marRight w:val="0"/>
          <w:marTop w:val="200"/>
          <w:marBottom w:val="0"/>
          <w:divBdr>
            <w:top w:val="none" w:sz="0" w:space="0" w:color="auto"/>
            <w:left w:val="none" w:sz="0" w:space="0" w:color="auto"/>
            <w:bottom w:val="none" w:sz="0" w:space="0" w:color="auto"/>
            <w:right w:val="none" w:sz="0" w:space="0" w:color="auto"/>
          </w:divBdr>
        </w:div>
        <w:div w:id="1307852942">
          <w:marLeft w:val="1800"/>
          <w:marRight w:val="0"/>
          <w:marTop w:val="200"/>
          <w:marBottom w:val="0"/>
          <w:divBdr>
            <w:top w:val="none" w:sz="0" w:space="0" w:color="auto"/>
            <w:left w:val="none" w:sz="0" w:space="0" w:color="auto"/>
            <w:bottom w:val="none" w:sz="0" w:space="0" w:color="auto"/>
            <w:right w:val="none" w:sz="0" w:space="0" w:color="auto"/>
          </w:divBdr>
        </w:div>
      </w:divsChild>
    </w:div>
    <w:div w:id="686104645">
      <w:bodyDiv w:val="1"/>
      <w:marLeft w:val="0"/>
      <w:marRight w:val="0"/>
      <w:marTop w:val="0"/>
      <w:marBottom w:val="0"/>
      <w:divBdr>
        <w:top w:val="none" w:sz="0" w:space="0" w:color="auto"/>
        <w:left w:val="none" w:sz="0" w:space="0" w:color="auto"/>
        <w:bottom w:val="none" w:sz="0" w:space="0" w:color="auto"/>
        <w:right w:val="none" w:sz="0" w:space="0" w:color="auto"/>
      </w:divBdr>
      <w:divsChild>
        <w:div w:id="1178539500">
          <w:marLeft w:val="547"/>
          <w:marRight w:val="0"/>
          <w:marTop w:val="200"/>
          <w:marBottom w:val="0"/>
          <w:divBdr>
            <w:top w:val="none" w:sz="0" w:space="0" w:color="auto"/>
            <w:left w:val="none" w:sz="0" w:space="0" w:color="auto"/>
            <w:bottom w:val="none" w:sz="0" w:space="0" w:color="auto"/>
            <w:right w:val="none" w:sz="0" w:space="0" w:color="auto"/>
          </w:divBdr>
        </w:div>
        <w:div w:id="236981745">
          <w:marLeft w:val="547"/>
          <w:marRight w:val="0"/>
          <w:marTop w:val="200"/>
          <w:marBottom w:val="0"/>
          <w:divBdr>
            <w:top w:val="none" w:sz="0" w:space="0" w:color="auto"/>
            <w:left w:val="none" w:sz="0" w:space="0" w:color="auto"/>
            <w:bottom w:val="none" w:sz="0" w:space="0" w:color="auto"/>
            <w:right w:val="none" w:sz="0" w:space="0" w:color="auto"/>
          </w:divBdr>
        </w:div>
        <w:div w:id="813641676">
          <w:marLeft w:val="547"/>
          <w:marRight w:val="0"/>
          <w:marTop w:val="200"/>
          <w:marBottom w:val="0"/>
          <w:divBdr>
            <w:top w:val="none" w:sz="0" w:space="0" w:color="auto"/>
            <w:left w:val="none" w:sz="0" w:space="0" w:color="auto"/>
            <w:bottom w:val="none" w:sz="0" w:space="0" w:color="auto"/>
            <w:right w:val="none" w:sz="0" w:space="0" w:color="auto"/>
          </w:divBdr>
        </w:div>
        <w:div w:id="1175340882">
          <w:marLeft w:val="1166"/>
          <w:marRight w:val="0"/>
          <w:marTop w:val="200"/>
          <w:marBottom w:val="0"/>
          <w:divBdr>
            <w:top w:val="none" w:sz="0" w:space="0" w:color="auto"/>
            <w:left w:val="none" w:sz="0" w:space="0" w:color="auto"/>
            <w:bottom w:val="none" w:sz="0" w:space="0" w:color="auto"/>
            <w:right w:val="none" w:sz="0" w:space="0" w:color="auto"/>
          </w:divBdr>
        </w:div>
        <w:div w:id="1843160141">
          <w:marLeft w:val="1166"/>
          <w:marRight w:val="0"/>
          <w:marTop w:val="200"/>
          <w:marBottom w:val="0"/>
          <w:divBdr>
            <w:top w:val="none" w:sz="0" w:space="0" w:color="auto"/>
            <w:left w:val="none" w:sz="0" w:space="0" w:color="auto"/>
            <w:bottom w:val="none" w:sz="0" w:space="0" w:color="auto"/>
            <w:right w:val="none" w:sz="0" w:space="0" w:color="auto"/>
          </w:divBdr>
        </w:div>
        <w:div w:id="1769814648">
          <w:marLeft w:val="1166"/>
          <w:marRight w:val="0"/>
          <w:marTop w:val="200"/>
          <w:marBottom w:val="0"/>
          <w:divBdr>
            <w:top w:val="none" w:sz="0" w:space="0" w:color="auto"/>
            <w:left w:val="none" w:sz="0" w:space="0" w:color="auto"/>
            <w:bottom w:val="none" w:sz="0" w:space="0" w:color="auto"/>
            <w:right w:val="none" w:sz="0" w:space="0" w:color="auto"/>
          </w:divBdr>
        </w:div>
        <w:div w:id="888110209">
          <w:marLeft w:val="1166"/>
          <w:marRight w:val="0"/>
          <w:marTop w:val="200"/>
          <w:marBottom w:val="0"/>
          <w:divBdr>
            <w:top w:val="none" w:sz="0" w:space="0" w:color="auto"/>
            <w:left w:val="none" w:sz="0" w:space="0" w:color="auto"/>
            <w:bottom w:val="none" w:sz="0" w:space="0" w:color="auto"/>
            <w:right w:val="none" w:sz="0" w:space="0" w:color="auto"/>
          </w:divBdr>
        </w:div>
        <w:div w:id="121072644">
          <w:marLeft w:val="1166"/>
          <w:marRight w:val="0"/>
          <w:marTop w:val="200"/>
          <w:marBottom w:val="0"/>
          <w:divBdr>
            <w:top w:val="none" w:sz="0" w:space="0" w:color="auto"/>
            <w:left w:val="none" w:sz="0" w:space="0" w:color="auto"/>
            <w:bottom w:val="none" w:sz="0" w:space="0" w:color="auto"/>
            <w:right w:val="none" w:sz="0" w:space="0" w:color="auto"/>
          </w:divBdr>
        </w:div>
        <w:div w:id="215089757">
          <w:marLeft w:val="1166"/>
          <w:marRight w:val="0"/>
          <w:marTop w:val="200"/>
          <w:marBottom w:val="0"/>
          <w:divBdr>
            <w:top w:val="none" w:sz="0" w:space="0" w:color="auto"/>
            <w:left w:val="none" w:sz="0" w:space="0" w:color="auto"/>
            <w:bottom w:val="none" w:sz="0" w:space="0" w:color="auto"/>
            <w:right w:val="none" w:sz="0" w:space="0" w:color="auto"/>
          </w:divBdr>
        </w:div>
      </w:divsChild>
    </w:div>
    <w:div w:id="825972973">
      <w:bodyDiv w:val="1"/>
      <w:marLeft w:val="0"/>
      <w:marRight w:val="0"/>
      <w:marTop w:val="0"/>
      <w:marBottom w:val="0"/>
      <w:divBdr>
        <w:top w:val="none" w:sz="0" w:space="0" w:color="auto"/>
        <w:left w:val="none" w:sz="0" w:space="0" w:color="auto"/>
        <w:bottom w:val="none" w:sz="0" w:space="0" w:color="auto"/>
        <w:right w:val="none" w:sz="0" w:space="0" w:color="auto"/>
      </w:divBdr>
      <w:divsChild>
        <w:div w:id="588084130">
          <w:marLeft w:val="547"/>
          <w:marRight w:val="0"/>
          <w:marTop w:val="200"/>
          <w:marBottom w:val="0"/>
          <w:divBdr>
            <w:top w:val="none" w:sz="0" w:space="0" w:color="auto"/>
            <w:left w:val="none" w:sz="0" w:space="0" w:color="auto"/>
            <w:bottom w:val="none" w:sz="0" w:space="0" w:color="auto"/>
            <w:right w:val="none" w:sz="0" w:space="0" w:color="auto"/>
          </w:divBdr>
        </w:div>
      </w:divsChild>
    </w:div>
    <w:div w:id="976763265">
      <w:bodyDiv w:val="1"/>
      <w:marLeft w:val="0"/>
      <w:marRight w:val="0"/>
      <w:marTop w:val="0"/>
      <w:marBottom w:val="0"/>
      <w:divBdr>
        <w:top w:val="none" w:sz="0" w:space="0" w:color="auto"/>
        <w:left w:val="none" w:sz="0" w:space="0" w:color="auto"/>
        <w:bottom w:val="none" w:sz="0" w:space="0" w:color="auto"/>
        <w:right w:val="none" w:sz="0" w:space="0" w:color="auto"/>
      </w:divBdr>
      <w:divsChild>
        <w:div w:id="1004092732">
          <w:marLeft w:val="547"/>
          <w:marRight w:val="0"/>
          <w:marTop w:val="200"/>
          <w:marBottom w:val="0"/>
          <w:divBdr>
            <w:top w:val="none" w:sz="0" w:space="0" w:color="auto"/>
            <w:left w:val="none" w:sz="0" w:space="0" w:color="auto"/>
            <w:bottom w:val="none" w:sz="0" w:space="0" w:color="auto"/>
            <w:right w:val="none" w:sz="0" w:space="0" w:color="auto"/>
          </w:divBdr>
        </w:div>
      </w:divsChild>
    </w:div>
    <w:div w:id="1015108002">
      <w:bodyDiv w:val="1"/>
      <w:marLeft w:val="0"/>
      <w:marRight w:val="0"/>
      <w:marTop w:val="0"/>
      <w:marBottom w:val="0"/>
      <w:divBdr>
        <w:top w:val="none" w:sz="0" w:space="0" w:color="auto"/>
        <w:left w:val="none" w:sz="0" w:space="0" w:color="auto"/>
        <w:bottom w:val="none" w:sz="0" w:space="0" w:color="auto"/>
        <w:right w:val="none" w:sz="0" w:space="0" w:color="auto"/>
      </w:divBdr>
      <w:divsChild>
        <w:div w:id="545794176">
          <w:marLeft w:val="547"/>
          <w:marRight w:val="0"/>
          <w:marTop w:val="200"/>
          <w:marBottom w:val="0"/>
          <w:divBdr>
            <w:top w:val="none" w:sz="0" w:space="0" w:color="auto"/>
            <w:left w:val="none" w:sz="0" w:space="0" w:color="auto"/>
            <w:bottom w:val="none" w:sz="0" w:space="0" w:color="auto"/>
            <w:right w:val="none" w:sz="0" w:space="0" w:color="auto"/>
          </w:divBdr>
        </w:div>
      </w:divsChild>
    </w:div>
    <w:div w:id="1189488801">
      <w:bodyDiv w:val="1"/>
      <w:marLeft w:val="0"/>
      <w:marRight w:val="0"/>
      <w:marTop w:val="0"/>
      <w:marBottom w:val="0"/>
      <w:divBdr>
        <w:top w:val="none" w:sz="0" w:space="0" w:color="auto"/>
        <w:left w:val="none" w:sz="0" w:space="0" w:color="auto"/>
        <w:bottom w:val="none" w:sz="0" w:space="0" w:color="auto"/>
        <w:right w:val="none" w:sz="0" w:space="0" w:color="auto"/>
      </w:divBdr>
      <w:divsChild>
        <w:div w:id="846286165">
          <w:marLeft w:val="1166"/>
          <w:marRight w:val="0"/>
          <w:marTop w:val="200"/>
          <w:marBottom w:val="0"/>
          <w:divBdr>
            <w:top w:val="none" w:sz="0" w:space="0" w:color="auto"/>
            <w:left w:val="none" w:sz="0" w:space="0" w:color="auto"/>
            <w:bottom w:val="none" w:sz="0" w:space="0" w:color="auto"/>
            <w:right w:val="none" w:sz="0" w:space="0" w:color="auto"/>
          </w:divBdr>
        </w:div>
        <w:div w:id="476185585">
          <w:marLeft w:val="1166"/>
          <w:marRight w:val="0"/>
          <w:marTop w:val="200"/>
          <w:marBottom w:val="0"/>
          <w:divBdr>
            <w:top w:val="none" w:sz="0" w:space="0" w:color="auto"/>
            <w:left w:val="none" w:sz="0" w:space="0" w:color="auto"/>
            <w:bottom w:val="none" w:sz="0" w:space="0" w:color="auto"/>
            <w:right w:val="none" w:sz="0" w:space="0" w:color="auto"/>
          </w:divBdr>
        </w:div>
      </w:divsChild>
    </w:div>
    <w:div w:id="1192572328">
      <w:bodyDiv w:val="1"/>
      <w:marLeft w:val="0"/>
      <w:marRight w:val="0"/>
      <w:marTop w:val="0"/>
      <w:marBottom w:val="0"/>
      <w:divBdr>
        <w:top w:val="none" w:sz="0" w:space="0" w:color="auto"/>
        <w:left w:val="none" w:sz="0" w:space="0" w:color="auto"/>
        <w:bottom w:val="none" w:sz="0" w:space="0" w:color="auto"/>
        <w:right w:val="none" w:sz="0" w:space="0" w:color="auto"/>
      </w:divBdr>
      <w:divsChild>
        <w:div w:id="1911429811">
          <w:marLeft w:val="547"/>
          <w:marRight w:val="0"/>
          <w:marTop w:val="200"/>
          <w:marBottom w:val="0"/>
          <w:divBdr>
            <w:top w:val="none" w:sz="0" w:space="0" w:color="auto"/>
            <w:left w:val="none" w:sz="0" w:space="0" w:color="auto"/>
            <w:bottom w:val="none" w:sz="0" w:space="0" w:color="auto"/>
            <w:right w:val="none" w:sz="0" w:space="0" w:color="auto"/>
          </w:divBdr>
        </w:div>
      </w:divsChild>
    </w:div>
    <w:div w:id="1255626775">
      <w:bodyDiv w:val="1"/>
      <w:marLeft w:val="0"/>
      <w:marRight w:val="0"/>
      <w:marTop w:val="0"/>
      <w:marBottom w:val="0"/>
      <w:divBdr>
        <w:top w:val="none" w:sz="0" w:space="0" w:color="auto"/>
        <w:left w:val="none" w:sz="0" w:space="0" w:color="auto"/>
        <w:bottom w:val="none" w:sz="0" w:space="0" w:color="auto"/>
        <w:right w:val="none" w:sz="0" w:space="0" w:color="auto"/>
      </w:divBdr>
    </w:div>
    <w:div w:id="1282346210">
      <w:bodyDiv w:val="1"/>
      <w:marLeft w:val="0"/>
      <w:marRight w:val="0"/>
      <w:marTop w:val="0"/>
      <w:marBottom w:val="0"/>
      <w:divBdr>
        <w:top w:val="none" w:sz="0" w:space="0" w:color="auto"/>
        <w:left w:val="none" w:sz="0" w:space="0" w:color="auto"/>
        <w:bottom w:val="none" w:sz="0" w:space="0" w:color="auto"/>
        <w:right w:val="none" w:sz="0" w:space="0" w:color="auto"/>
      </w:divBdr>
    </w:div>
    <w:div w:id="1374306513">
      <w:bodyDiv w:val="1"/>
      <w:marLeft w:val="0"/>
      <w:marRight w:val="0"/>
      <w:marTop w:val="0"/>
      <w:marBottom w:val="0"/>
      <w:divBdr>
        <w:top w:val="none" w:sz="0" w:space="0" w:color="auto"/>
        <w:left w:val="none" w:sz="0" w:space="0" w:color="auto"/>
        <w:bottom w:val="none" w:sz="0" w:space="0" w:color="auto"/>
        <w:right w:val="none" w:sz="0" w:space="0" w:color="auto"/>
      </w:divBdr>
    </w:div>
    <w:div w:id="1475216672">
      <w:bodyDiv w:val="1"/>
      <w:marLeft w:val="0"/>
      <w:marRight w:val="0"/>
      <w:marTop w:val="0"/>
      <w:marBottom w:val="0"/>
      <w:divBdr>
        <w:top w:val="none" w:sz="0" w:space="0" w:color="auto"/>
        <w:left w:val="none" w:sz="0" w:space="0" w:color="auto"/>
        <w:bottom w:val="none" w:sz="0" w:space="0" w:color="auto"/>
        <w:right w:val="none" w:sz="0" w:space="0" w:color="auto"/>
      </w:divBdr>
      <w:divsChild>
        <w:div w:id="1410032606">
          <w:marLeft w:val="547"/>
          <w:marRight w:val="0"/>
          <w:marTop w:val="200"/>
          <w:marBottom w:val="0"/>
          <w:divBdr>
            <w:top w:val="none" w:sz="0" w:space="0" w:color="auto"/>
            <w:left w:val="none" w:sz="0" w:space="0" w:color="auto"/>
            <w:bottom w:val="none" w:sz="0" w:space="0" w:color="auto"/>
            <w:right w:val="none" w:sz="0" w:space="0" w:color="auto"/>
          </w:divBdr>
        </w:div>
      </w:divsChild>
    </w:div>
    <w:div w:id="1589657854">
      <w:bodyDiv w:val="1"/>
      <w:marLeft w:val="0"/>
      <w:marRight w:val="0"/>
      <w:marTop w:val="0"/>
      <w:marBottom w:val="0"/>
      <w:divBdr>
        <w:top w:val="none" w:sz="0" w:space="0" w:color="auto"/>
        <w:left w:val="none" w:sz="0" w:space="0" w:color="auto"/>
        <w:bottom w:val="none" w:sz="0" w:space="0" w:color="auto"/>
        <w:right w:val="none" w:sz="0" w:space="0" w:color="auto"/>
      </w:divBdr>
      <w:divsChild>
        <w:div w:id="1264806264">
          <w:marLeft w:val="1166"/>
          <w:marRight w:val="0"/>
          <w:marTop w:val="200"/>
          <w:marBottom w:val="0"/>
          <w:divBdr>
            <w:top w:val="none" w:sz="0" w:space="0" w:color="auto"/>
            <w:left w:val="none" w:sz="0" w:space="0" w:color="auto"/>
            <w:bottom w:val="none" w:sz="0" w:space="0" w:color="auto"/>
            <w:right w:val="none" w:sz="0" w:space="0" w:color="auto"/>
          </w:divBdr>
        </w:div>
        <w:div w:id="1411658507">
          <w:marLeft w:val="1166"/>
          <w:marRight w:val="0"/>
          <w:marTop w:val="200"/>
          <w:marBottom w:val="0"/>
          <w:divBdr>
            <w:top w:val="none" w:sz="0" w:space="0" w:color="auto"/>
            <w:left w:val="none" w:sz="0" w:space="0" w:color="auto"/>
            <w:bottom w:val="none" w:sz="0" w:space="0" w:color="auto"/>
            <w:right w:val="none" w:sz="0" w:space="0" w:color="auto"/>
          </w:divBdr>
        </w:div>
        <w:div w:id="1242639607">
          <w:marLeft w:val="1800"/>
          <w:marRight w:val="0"/>
          <w:marTop w:val="200"/>
          <w:marBottom w:val="0"/>
          <w:divBdr>
            <w:top w:val="none" w:sz="0" w:space="0" w:color="auto"/>
            <w:left w:val="none" w:sz="0" w:space="0" w:color="auto"/>
            <w:bottom w:val="none" w:sz="0" w:space="0" w:color="auto"/>
            <w:right w:val="none" w:sz="0" w:space="0" w:color="auto"/>
          </w:divBdr>
        </w:div>
        <w:div w:id="1899780470">
          <w:marLeft w:val="1800"/>
          <w:marRight w:val="0"/>
          <w:marTop w:val="200"/>
          <w:marBottom w:val="0"/>
          <w:divBdr>
            <w:top w:val="none" w:sz="0" w:space="0" w:color="auto"/>
            <w:left w:val="none" w:sz="0" w:space="0" w:color="auto"/>
            <w:bottom w:val="none" w:sz="0" w:space="0" w:color="auto"/>
            <w:right w:val="none" w:sz="0" w:space="0" w:color="auto"/>
          </w:divBdr>
        </w:div>
        <w:div w:id="246036776">
          <w:marLeft w:val="1800"/>
          <w:marRight w:val="0"/>
          <w:marTop w:val="200"/>
          <w:marBottom w:val="0"/>
          <w:divBdr>
            <w:top w:val="none" w:sz="0" w:space="0" w:color="auto"/>
            <w:left w:val="none" w:sz="0" w:space="0" w:color="auto"/>
            <w:bottom w:val="none" w:sz="0" w:space="0" w:color="auto"/>
            <w:right w:val="none" w:sz="0" w:space="0" w:color="auto"/>
          </w:divBdr>
        </w:div>
        <w:div w:id="302349040">
          <w:marLeft w:val="1800"/>
          <w:marRight w:val="0"/>
          <w:marTop w:val="200"/>
          <w:marBottom w:val="0"/>
          <w:divBdr>
            <w:top w:val="none" w:sz="0" w:space="0" w:color="auto"/>
            <w:left w:val="none" w:sz="0" w:space="0" w:color="auto"/>
            <w:bottom w:val="none" w:sz="0" w:space="0" w:color="auto"/>
            <w:right w:val="none" w:sz="0" w:space="0" w:color="auto"/>
          </w:divBdr>
        </w:div>
        <w:div w:id="202838720">
          <w:marLeft w:val="1800"/>
          <w:marRight w:val="0"/>
          <w:marTop w:val="200"/>
          <w:marBottom w:val="0"/>
          <w:divBdr>
            <w:top w:val="none" w:sz="0" w:space="0" w:color="auto"/>
            <w:left w:val="none" w:sz="0" w:space="0" w:color="auto"/>
            <w:bottom w:val="none" w:sz="0" w:space="0" w:color="auto"/>
            <w:right w:val="none" w:sz="0" w:space="0" w:color="auto"/>
          </w:divBdr>
        </w:div>
        <w:div w:id="28800985">
          <w:marLeft w:val="1800"/>
          <w:marRight w:val="0"/>
          <w:marTop w:val="200"/>
          <w:marBottom w:val="0"/>
          <w:divBdr>
            <w:top w:val="none" w:sz="0" w:space="0" w:color="auto"/>
            <w:left w:val="none" w:sz="0" w:space="0" w:color="auto"/>
            <w:bottom w:val="none" w:sz="0" w:space="0" w:color="auto"/>
            <w:right w:val="none" w:sz="0" w:space="0" w:color="auto"/>
          </w:divBdr>
        </w:div>
      </w:divsChild>
    </w:div>
    <w:div w:id="1653945337">
      <w:bodyDiv w:val="1"/>
      <w:marLeft w:val="0"/>
      <w:marRight w:val="0"/>
      <w:marTop w:val="0"/>
      <w:marBottom w:val="0"/>
      <w:divBdr>
        <w:top w:val="none" w:sz="0" w:space="0" w:color="auto"/>
        <w:left w:val="none" w:sz="0" w:space="0" w:color="auto"/>
        <w:bottom w:val="none" w:sz="0" w:space="0" w:color="auto"/>
        <w:right w:val="none" w:sz="0" w:space="0" w:color="auto"/>
      </w:divBdr>
      <w:divsChild>
        <w:div w:id="286468903">
          <w:marLeft w:val="1166"/>
          <w:marRight w:val="0"/>
          <w:marTop w:val="200"/>
          <w:marBottom w:val="0"/>
          <w:divBdr>
            <w:top w:val="none" w:sz="0" w:space="0" w:color="auto"/>
            <w:left w:val="none" w:sz="0" w:space="0" w:color="auto"/>
            <w:bottom w:val="none" w:sz="0" w:space="0" w:color="auto"/>
            <w:right w:val="none" w:sz="0" w:space="0" w:color="auto"/>
          </w:divBdr>
        </w:div>
        <w:div w:id="1409426137">
          <w:marLeft w:val="1166"/>
          <w:marRight w:val="0"/>
          <w:marTop w:val="200"/>
          <w:marBottom w:val="0"/>
          <w:divBdr>
            <w:top w:val="none" w:sz="0" w:space="0" w:color="auto"/>
            <w:left w:val="none" w:sz="0" w:space="0" w:color="auto"/>
            <w:bottom w:val="none" w:sz="0" w:space="0" w:color="auto"/>
            <w:right w:val="none" w:sz="0" w:space="0" w:color="auto"/>
          </w:divBdr>
        </w:div>
        <w:div w:id="264534889">
          <w:marLeft w:val="1166"/>
          <w:marRight w:val="0"/>
          <w:marTop w:val="200"/>
          <w:marBottom w:val="0"/>
          <w:divBdr>
            <w:top w:val="none" w:sz="0" w:space="0" w:color="auto"/>
            <w:left w:val="none" w:sz="0" w:space="0" w:color="auto"/>
            <w:bottom w:val="none" w:sz="0" w:space="0" w:color="auto"/>
            <w:right w:val="none" w:sz="0" w:space="0" w:color="auto"/>
          </w:divBdr>
        </w:div>
        <w:div w:id="63796831">
          <w:marLeft w:val="1166"/>
          <w:marRight w:val="0"/>
          <w:marTop w:val="200"/>
          <w:marBottom w:val="0"/>
          <w:divBdr>
            <w:top w:val="none" w:sz="0" w:space="0" w:color="auto"/>
            <w:left w:val="none" w:sz="0" w:space="0" w:color="auto"/>
            <w:bottom w:val="none" w:sz="0" w:space="0" w:color="auto"/>
            <w:right w:val="none" w:sz="0" w:space="0" w:color="auto"/>
          </w:divBdr>
        </w:div>
        <w:div w:id="398404823">
          <w:marLeft w:val="1166"/>
          <w:marRight w:val="0"/>
          <w:marTop w:val="200"/>
          <w:marBottom w:val="0"/>
          <w:divBdr>
            <w:top w:val="none" w:sz="0" w:space="0" w:color="auto"/>
            <w:left w:val="none" w:sz="0" w:space="0" w:color="auto"/>
            <w:bottom w:val="none" w:sz="0" w:space="0" w:color="auto"/>
            <w:right w:val="none" w:sz="0" w:space="0" w:color="auto"/>
          </w:divBdr>
        </w:div>
        <w:div w:id="1274248834">
          <w:marLeft w:val="1166"/>
          <w:marRight w:val="0"/>
          <w:marTop w:val="200"/>
          <w:marBottom w:val="0"/>
          <w:divBdr>
            <w:top w:val="none" w:sz="0" w:space="0" w:color="auto"/>
            <w:left w:val="none" w:sz="0" w:space="0" w:color="auto"/>
            <w:bottom w:val="none" w:sz="0" w:space="0" w:color="auto"/>
            <w:right w:val="none" w:sz="0" w:space="0" w:color="auto"/>
          </w:divBdr>
        </w:div>
        <w:div w:id="605381573">
          <w:marLeft w:val="1166"/>
          <w:marRight w:val="0"/>
          <w:marTop w:val="200"/>
          <w:marBottom w:val="0"/>
          <w:divBdr>
            <w:top w:val="none" w:sz="0" w:space="0" w:color="auto"/>
            <w:left w:val="none" w:sz="0" w:space="0" w:color="auto"/>
            <w:bottom w:val="none" w:sz="0" w:space="0" w:color="auto"/>
            <w:right w:val="none" w:sz="0" w:space="0" w:color="auto"/>
          </w:divBdr>
        </w:div>
        <w:div w:id="1369647512">
          <w:marLeft w:val="1166"/>
          <w:marRight w:val="0"/>
          <w:marTop w:val="200"/>
          <w:marBottom w:val="0"/>
          <w:divBdr>
            <w:top w:val="none" w:sz="0" w:space="0" w:color="auto"/>
            <w:left w:val="none" w:sz="0" w:space="0" w:color="auto"/>
            <w:bottom w:val="none" w:sz="0" w:space="0" w:color="auto"/>
            <w:right w:val="none" w:sz="0" w:space="0" w:color="auto"/>
          </w:divBdr>
        </w:div>
        <w:div w:id="804666251">
          <w:marLeft w:val="1800"/>
          <w:marRight w:val="0"/>
          <w:marTop w:val="200"/>
          <w:marBottom w:val="0"/>
          <w:divBdr>
            <w:top w:val="none" w:sz="0" w:space="0" w:color="auto"/>
            <w:left w:val="none" w:sz="0" w:space="0" w:color="auto"/>
            <w:bottom w:val="none" w:sz="0" w:space="0" w:color="auto"/>
            <w:right w:val="none" w:sz="0" w:space="0" w:color="auto"/>
          </w:divBdr>
        </w:div>
        <w:div w:id="2109108715">
          <w:marLeft w:val="1800"/>
          <w:marRight w:val="0"/>
          <w:marTop w:val="200"/>
          <w:marBottom w:val="0"/>
          <w:divBdr>
            <w:top w:val="none" w:sz="0" w:space="0" w:color="auto"/>
            <w:left w:val="none" w:sz="0" w:space="0" w:color="auto"/>
            <w:bottom w:val="none" w:sz="0" w:space="0" w:color="auto"/>
            <w:right w:val="none" w:sz="0" w:space="0" w:color="auto"/>
          </w:divBdr>
        </w:div>
        <w:div w:id="1481267482">
          <w:marLeft w:val="1800"/>
          <w:marRight w:val="0"/>
          <w:marTop w:val="200"/>
          <w:marBottom w:val="0"/>
          <w:divBdr>
            <w:top w:val="none" w:sz="0" w:space="0" w:color="auto"/>
            <w:left w:val="none" w:sz="0" w:space="0" w:color="auto"/>
            <w:bottom w:val="none" w:sz="0" w:space="0" w:color="auto"/>
            <w:right w:val="none" w:sz="0" w:space="0" w:color="auto"/>
          </w:divBdr>
        </w:div>
        <w:div w:id="1661275006">
          <w:marLeft w:val="1800"/>
          <w:marRight w:val="0"/>
          <w:marTop w:val="200"/>
          <w:marBottom w:val="0"/>
          <w:divBdr>
            <w:top w:val="none" w:sz="0" w:space="0" w:color="auto"/>
            <w:left w:val="none" w:sz="0" w:space="0" w:color="auto"/>
            <w:bottom w:val="none" w:sz="0" w:space="0" w:color="auto"/>
            <w:right w:val="none" w:sz="0" w:space="0" w:color="auto"/>
          </w:divBdr>
        </w:div>
      </w:divsChild>
    </w:div>
    <w:div w:id="1735933754">
      <w:bodyDiv w:val="1"/>
      <w:marLeft w:val="0"/>
      <w:marRight w:val="0"/>
      <w:marTop w:val="0"/>
      <w:marBottom w:val="0"/>
      <w:divBdr>
        <w:top w:val="none" w:sz="0" w:space="0" w:color="auto"/>
        <w:left w:val="none" w:sz="0" w:space="0" w:color="auto"/>
        <w:bottom w:val="none" w:sz="0" w:space="0" w:color="auto"/>
        <w:right w:val="none" w:sz="0" w:space="0" w:color="auto"/>
      </w:divBdr>
    </w:div>
    <w:div w:id="1757557926">
      <w:bodyDiv w:val="1"/>
      <w:marLeft w:val="0"/>
      <w:marRight w:val="0"/>
      <w:marTop w:val="0"/>
      <w:marBottom w:val="0"/>
      <w:divBdr>
        <w:top w:val="none" w:sz="0" w:space="0" w:color="auto"/>
        <w:left w:val="none" w:sz="0" w:space="0" w:color="auto"/>
        <w:bottom w:val="none" w:sz="0" w:space="0" w:color="auto"/>
        <w:right w:val="none" w:sz="0" w:space="0" w:color="auto"/>
      </w:divBdr>
    </w:div>
    <w:div w:id="1784227072">
      <w:bodyDiv w:val="1"/>
      <w:marLeft w:val="0"/>
      <w:marRight w:val="0"/>
      <w:marTop w:val="0"/>
      <w:marBottom w:val="0"/>
      <w:divBdr>
        <w:top w:val="none" w:sz="0" w:space="0" w:color="auto"/>
        <w:left w:val="none" w:sz="0" w:space="0" w:color="auto"/>
        <w:bottom w:val="none" w:sz="0" w:space="0" w:color="auto"/>
        <w:right w:val="none" w:sz="0" w:space="0" w:color="auto"/>
      </w:divBdr>
      <w:divsChild>
        <w:div w:id="1592356120">
          <w:marLeft w:val="547"/>
          <w:marRight w:val="0"/>
          <w:marTop w:val="200"/>
          <w:marBottom w:val="0"/>
          <w:divBdr>
            <w:top w:val="none" w:sz="0" w:space="0" w:color="auto"/>
            <w:left w:val="none" w:sz="0" w:space="0" w:color="auto"/>
            <w:bottom w:val="none" w:sz="0" w:space="0" w:color="auto"/>
            <w:right w:val="none" w:sz="0" w:space="0" w:color="auto"/>
          </w:divBdr>
        </w:div>
      </w:divsChild>
    </w:div>
    <w:div w:id="1797291659">
      <w:bodyDiv w:val="1"/>
      <w:marLeft w:val="0"/>
      <w:marRight w:val="0"/>
      <w:marTop w:val="0"/>
      <w:marBottom w:val="0"/>
      <w:divBdr>
        <w:top w:val="none" w:sz="0" w:space="0" w:color="auto"/>
        <w:left w:val="none" w:sz="0" w:space="0" w:color="auto"/>
        <w:bottom w:val="none" w:sz="0" w:space="0" w:color="auto"/>
        <w:right w:val="none" w:sz="0" w:space="0" w:color="auto"/>
      </w:divBdr>
      <w:divsChild>
        <w:div w:id="20476374">
          <w:marLeft w:val="1166"/>
          <w:marRight w:val="0"/>
          <w:marTop w:val="200"/>
          <w:marBottom w:val="0"/>
          <w:divBdr>
            <w:top w:val="none" w:sz="0" w:space="0" w:color="auto"/>
            <w:left w:val="none" w:sz="0" w:space="0" w:color="auto"/>
            <w:bottom w:val="none" w:sz="0" w:space="0" w:color="auto"/>
            <w:right w:val="none" w:sz="0" w:space="0" w:color="auto"/>
          </w:divBdr>
        </w:div>
        <w:div w:id="1801073583">
          <w:marLeft w:val="1166"/>
          <w:marRight w:val="0"/>
          <w:marTop w:val="200"/>
          <w:marBottom w:val="0"/>
          <w:divBdr>
            <w:top w:val="none" w:sz="0" w:space="0" w:color="auto"/>
            <w:left w:val="none" w:sz="0" w:space="0" w:color="auto"/>
            <w:bottom w:val="none" w:sz="0" w:space="0" w:color="auto"/>
            <w:right w:val="none" w:sz="0" w:space="0" w:color="auto"/>
          </w:divBdr>
        </w:div>
        <w:div w:id="721290490">
          <w:marLeft w:val="1166"/>
          <w:marRight w:val="0"/>
          <w:marTop w:val="200"/>
          <w:marBottom w:val="0"/>
          <w:divBdr>
            <w:top w:val="none" w:sz="0" w:space="0" w:color="auto"/>
            <w:left w:val="none" w:sz="0" w:space="0" w:color="auto"/>
            <w:bottom w:val="none" w:sz="0" w:space="0" w:color="auto"/>
            <w:right w:val="none" w:sz="0" w:space="0" w:color="auto"/>
          </w:divBdr>
        </w:div>
        <w:div w:id="1435663618">
          <w:marLeft w:val="1166"/>
          <w:marRight w:val="0"/>
          <w:marTop w:val="200"/>
          <w:marBottom w:val="0"/>
          <w:divBdr>
            <w:top w:val="none" w:sz="0" w:space="0" w:color="auto"/>
            <w:left w:val="none" w:sz="0" w:space="0" w:color="auto"/>
            <w:bottom w:val="none" w:sz="0" w:space="0" w:color="auto"/>
            <w:right w:val="none" w:sz="0" w:space="0" w:color="auto"/>
          </w:divBdr>
        </w:div>
        <w:div w:id="1660304993">
          <w:marLeft w:val="1166"/>
          <w:marRight w:val="0"/>
          <w:marTop w:val="200"/>
          <w:marBottom w:val="0"/>
          <w:divBdr>
            <w:top w:val="none" w:sz="0" w:space="0" w:color="auto"/>
            <w:left w:val="none" w:sz="0" w:space="0" w:color="auto"/>
            <w:bottom w:val="none" w:sz="0" w:space="0" w:color="auto"/>
            <w:right w:val="none" w:sz="0" w:space="0" w:color="auto"/>
          </w:divBdr>
        </w:div>
        <w:div w:id="2087805104">
          <w:marLeft w:val="1166"/>
          <w:marRight w:val="0"/>
          <w:marTop w:val="200"/>
          <w:marBottom w:val="0"/>
          <w:divBdr>
            <w:top w:val="none" w:sz="0" w:space="0" w:color="auto"/>
            <w:left w:val="none" w:sz="0" w:space="0" w:color="auto"/>
            <w:bottom w:val="none" w:sz="0" w:space="0" w:color="auto"/>
            <w:right w:val="none" w:sz="0" w:space="0" w:color="auto"/>
          </w:divBdr>
        </w:div>
      </w:divsChild>
    </w:div>
    <w:div w:id="1838836481">
      <w:bodyDiv w:val="1"/>
      <w:marLeft w:val="0"/>
      <w:marRight w:val="0"/>
      <w:marTop w:val="0"/>
      <w:marBottom w:val="0"/>
      <w:divBdr>
        <w:top w:val="none" w:sz="0" w:space="0" w:color="auto"/>
        <w:left w:val="none" w:sz="0" w:space="0" w:color="auto"/>
        <w:bottom w:val="none" w:sz="0" w:space="0" w:color="auto"/>
        <w:right w:val="none" w:sz="0" w:space="0" w:color="auto"/>
      </w:divBdr>
      <w:divsChild>
        <w:div w:id="2050259642">
          <w:marLeft w:val="547"/>
          <w:marRight w:val="0"/>
          <w:marTop w:val="200"/>
          <w:marBottom w:val="0"/>
          <w:divBdr>
            <w:top w:val="none" w:sz="0" w:space="0" w:color="auto"/>
            <w:left w:val="none" w:sz="0" w:space="0" w:color="auto"/>
            <w:bottom w:val="none" w:sz="0" w:space="0" w:color="auto"/>
            <w:right w:val="none" w:sz="0" w:space="0" w:color="auto"/>
          </w:divBdr>
        </w:div>
      </w:divsChild>
    </w:div>
    <w:div w:id="1861048545">
      <w:bodyDiv w:val="1"/>
      <w:marLeft w:val="0"/>
      <w:marRight w:val="0"/>
      <w:marTop w:val="0"/>
      <w:marBottom w:val="0"/>
      <w:divBdr>
        <w:top w:val="none" w:sz="0" w:space="0" w:color="auto"/>
        <w:left w:val="none" w:sz="0" w:space="0" w:color="auto"/>
        <w:bottom w:val="none" w:sz="0" w:space="0" w:color="auto"/>
        <w:right w:val="none" w:sz="0" w:space="0" w:color="auto"/>
      </w:divBdr>
      <w:divsChild>
        <w:div w:id="900139992">
          <w:marLeft w:val="547"/>
          <w:marRight w:val="0"/>
          <w:marTop w:val="200"/>
          <w:marBottom w:val="0"/>
          <w:divBdr>
            <w:top w:val="none" w:sz="0" w:space="0" w:color="auto"/>
            <w:left w:val="none" w:sz="0" w:space="0" w:color="auto"/>
            <w:bottom w:val="none" w:sz="0" w:space="0" w:color="auto"/>
            <w:right w:val="none" w:sz="0" w:space="0" w:color="auto"/>
          </w:divBdr>
        </w:div>
      </w:divsChild>
    </w:div>
    <w:div w:id="1933128143">
      <w:bodyDiv w:val="1"/>
      <w:marLeft w:val="0"/>
      <w:marRight w:val="0"/>
      <w:marTop w:val="0"/>
      <w:marBottom w:val="0"/>
      <w:divBdr>
        <w:top w:val="none" w:sz="0" w:space="0" w:color="auto"/>
        <w:left w:val="none" w:sz="0" w:space="0" w:color="auto"/>
        <w:bottom w:val="none" w:sz="0" w:space="0" w:color="auto"/>
        <w:right w:val="none" w:sz="0" w:space="0" w:color="auto"/>
      </w:divBdr>
      <w:divsChild>
        <w:div w:id="609629631">
          <w:marLeft w:val="547"/>
          <w:marRight w:val="0"/>
          <w:marTop w:val="200"/>
          <w:marBottom w:val="0"/>
          <w:divBdr>
            <w:top w:val="none" w:sz="0" w:space="0" w:color="auto"/>
            <w:left w:val="none" w:sz="0" w:space="0" w:color="auto"/>
            <w:bottom w:val="none" w:sz="0" w:space="0" w:color="auto"/>
            <w:right w:val="none" w:sz="0" w:space="0" w:color="auto"/>
          </w:divBdr>
        </w:div>
        <w:div w:id="1847941369">
          <w:marLeft w:val="547"/>
          <w:marRight w:val="0"/>
          <w:marTop w:val="200"/>
          <w:marBottom w:val="0"/>
          <w:divBdr>
            <w:top w:val="none" w:sz="0" w:space="0" w:color="auto"/>
            <w:left w:val="none" w:sz="0" w:space="0" w:color="auto"/>
            <w:bottom w:val="none" w:sz="0" w:space="0" w:color="auto"/>
            <w:right w:val="none" w:sz="0" w:space="0" w:color="auto"/>
          </w:divBdr>
        </w:div>
        <w:div w:id="853034419">
          <w:marLeft w:val="1166"/>
          <w:marRight w:val="0"/>
          <w:marTop w:val="200"/>
          <w:marBottom w:val="0"/>
          <w:divBdr>
            <w:top w:val="none" w:sz="0" w:space="0" w:color="auto"/>
            <w:left w:val="none" w:sz="0" w:space="0" w:color="auto"/>
            <w:bottom w:val="none" w:sz="0" w:space="0" w:color="auto"/>
            <w:right w:val="none" w:sz="0" w:space="0" w:color="auto"/>
          </w:divBdr>
        </w:div>
        <w:div w:id="1683161701">
          <w:marLeft w:val="1166"/>
          <w:marRight w:val="0"/>
          <w:marTop w:val="200"/>
          <w:marBottom w:val="0"/>
          <w:divBdr>
            <w:top w:val="none" w:sz="0" w:space="0" w:color="auto"/>
            <w:left w:val="none" w:sz="0" w:space="0" w:color="auto"/>
            <w:bottom w:val="none" w:sz="0" w:space="0" w:color="auto"/>
            <w:right w:val="none" w:sz="0" w:space="0" w:color="auto"/>
          </w:divBdr>
        </w:div>
        <w:div w:id="2041196407">
          <w:marLeft w:val="1166"/>
          <w:marRight w:val="0"/>
          <w:marTop w:val="200"/>
          <w:marBottom w:val="0"/>
          <w:divBdr>
            <w:top w:val="none" w:sz="0" w:space="0" w:color="auto"/>
            <w:left w:val="none" w:sz="0" w:space="0" w:color="auto"/>
            <w:bottom w:val="none" w:sz="0" w:space="0" w:color="auto"/>
            <w:right w:val="none" w:sz="0" w:space="0" w:color="auto"/>
          </w:divBdr>
        </w:div>
        <w:div w:id="266278508">
          <w:marLeft w:val="1166"/>
          <w:marRight w:val="0"/>
          <w:marTop w:val="200"/>
          <w:marBottom w:val="0"/>
          <w:divBdr>
            <w:top w:val="none" w:sz="0" w:space="0" w:color="auto"/>
            <w:left w:val="none" w:sz="0" w:space="0" w:color="auto"/>
            <w:bottom w:val="none" w:sz="0" w:space="0" w:color="auto"/>
            <w:right w:val="none" w:sz="0" w:space="0" w:color="auto"/>
          </w:divBdr>
        </w:div>
        <w:div w:id="1349023189">
          <w:marLeft w:val="1166"/>
          <w:marRight w:val="0"/>
          <w:marTop w:val="200"/>
          <w:marBottom w:val="0"/>
          <w:divBdr>
            <w:top w:val="none" w:sz="0" w:space="0" w:color="auto"/>
            <w:left w:val="none" w:sz="0" w:space="0" w:color="auto"/>
            <w:bottom w:val="none" w:sz="0" w:space="0" w:color="auto"/>
            <w:right w:val="none" w:sz="0" w:space="0" w:color="auto"/>
          </w:divBdr>
        </w:div>
        <w:div w:id="784273088">
          <w:marLeft w:val="1166"/>
          <w:marRight w:val="0"/>
          <w:marTop w:val="200"/>
          <w:marBottom w:val="0"/>
          <w:divBdr>
            <w:top w:val="none" w:sz="0" w:space="0" w:color="auto"/>
            <w:left w:val="none" w:sz="0" w:space="0" w:color="auto"/>
            <w:bottom w:val="none" w:sz="0" w:space="0" w:color="auto"/>
            <w:right w:val="none" w:sz="0" w:space="0" w:color="auto"/>
          </w:divBdr>
        </w:div>
      </w:divsChild>
    </w:div>
    <w:div w:id="2027247210">
      <w:bodyDiv w:val="1"/>
      <w:marLeft w:val="0"/>
      <w:marRight w:val="0"/>
      <w:marTop w:val="0"/>
      <w:marBottom w:val="0"/>
      <w:divBdr>
        <w:top w:val="none" w:sz="0" w:space="0" w:color="auto"/>
        <w:left w:val="none" w:sz="0" w:space="0" w:color="auto"/>
        <w:bottom w:val="none" w:sz="0" w:space="0" w:color="auto"/>
        <w:right w:val="none" w:sz="0" w:space="0" w:color="auto"/>
      </w:divBdr>
      <w:divsChild>
        <w:div w:id="1324159197">
          <w:marLeft w:val="1166"/>
          <w:marRight w:val="0"/>
          <w:marTop w:val="200"/>
          <w:marBottom w:val="0"/>
          <w:divBdr>
            <w:top w:val="none" w:sz="0" w:space="0" w:color="auto"/>
            <w:left w:val="none" w:sz="0" w:space="0" w:color="auto"/>
            <w:bottom w:val="none" w:sz="0" w:space="0" w:color="auto"/>
            <w:right w:val="none" w:sz="0" w:space="0" w:color="auto"/>
          </w:divBdr>
        </w:div>
        <w:div w:id="1192643866">
          <w:marLeft w:val="1166"/>
          <w:marRight w:val="0"/>
          <w:marTop w:val="200"/>
          <w:marBottom w:val="0"/>
          <w:divBdr>
            <w:top w:val="none" w:sz="0" w:space="0" w:color="auto"/>
            <w:left w:val="none" w:sz="0" w:space="0" w:color="auto"/>
            <w:bottom w:val="none" w:sz="0" w:space="0" w:color="auto"/>
            <w:right w:val="none" w:sz="0" w:space="0" w:color="auto"/>
          </w:divBdr>
        </w:div>
        <w:div w:id="405344357">
          <w:marLeft w:val="1800"/>
          <w:marRight w:val="0"/>
          <w:marTop w:val="200"/>
          <w:marBottom w:val="0"/>
          <w:divBdr>
            <w:top w:val="none" w:sz="0" w:space="0" w:color="auto"/>
            <w:left w:val="none" w:sz="0" w:space="0" w:color="auto"/>
            <w:bottom w:val="none" w:sz="0" w:space="0" w:color="auto"/>
            <w:right w:val="none" w:sz="0" w:space="0" w:color="auto"/>
          </w:divBdr>
        </w:div>
        <w:div w:id="1216042541">
          <w:marLeft w:val="1800"/>
          <w:marRight w:val="0"/>
          <w:marTop w:val="200"/>
          <w:marBottom w:val="0"/>
          <w:divBdr>
            <w:top w:val="none" w:sz="0" w:space="0" w:color="auto"/>
            <w:left w:val="none" w:sz="0" w:space="0" w:color="auto"/>
            <w:bottom w:val="none" w:sz="0" w:space="0" w:color="auto"/>
            <w:right w:val="none" w:sz="0" w:space="0" w:color="auto"/>
          </w:divBdr>
        </w:div>
        <w:div w:id="2104299880">
          <w:marLeft w:val="1800"/>
          <w:marRight w:val="0"/>
          <w:marTop w:val="200"/>
          <w:marBottom w:val="0"/>
          <w:divBdr>
            <w:top w:val="none" w:sz="0" w:space="0" w:color="auto"/>
            <w:left w:val="none" w:sz="0" w:space="0" w:color="auto"/>
            <w:bottom w:val="none" w:sz="0" w:space="0" w:color="auto"/>
            <w:right w:val="none" w:sz="0" w:space="0" w:color="auto"/>
          </w:divBdr>
        </w:div>
        <w:div w:id="1514955852">
          <w:marLeft w:val="1800"/>
          <w:marRight w:val="0"/>
          <w:marTop w:val="200"/>
          <w:marBottom w:val="0"/>
          <w:divBdr>
            <w:top w:val="none" w:sz="0" w:space="0" w:color="auto"/>
            <w:left w:val="none" w:sz="0" w:space="0" w:color="auto"/>
            <w:bottom w:val="none" w:sz="0" w:space="0" w:color="auto"/>
            <w:right w:val="none" w:sz="0" w:space="0" w:color="auto"/>
          </w:divBdr>
        </w:div>
        <w:div w:id="314651066">
          <w:marLeft w:val="1800"/>
          <w:marRight w:val="0"/>
          <w:marTop w:val="200"/>
          <w:marBottom w:val="0"/>
          <w:divBdr>
            <w:top w:val="none" w:sz="0" w:space="0" w:color="auto"/>
            <w:left w:val="none" w:sz="0" w:space="0" w:color="auto"/>
            <w:bottom w:val="none" w:sz="0" w:space="0" w:color="auto"/>
            <w:right w:val="none" w:sz="0" w:space="0" w:color="auto"/>
          </w:divBdr>
        </w:div>
        <w:div w:id="731540421">
          <w:marLeft w:val="1800"/>
          <w:marRight w:val="0"/>
          <w:marTop w:val="200"/>
          <w:marBottom w:val="0"/>
          <w:divBdr>
            <w:top w:val="none" w:sz="0" w:space="0" w:color="auto"/>
            <w:left w:val="none" w:sz="0" w:space="0" w:color="auto"/>
            <w:bottom w:val="none" w:sz="0" w:space="0" w:color="auto"/>
            <w:right w:val="none" w:sz="0" w:space="0" w:color="auto"/>
          </w:divBdr>
        </w:div>
        <w:div w:id="449588617">
          <w:marLeft w:val="1800"/>
          <w:marRight w:val="0"/>
          <w:marTop w:val="200"/>
          <w:marBottom w:val="0"/>
          <w:divBdr>
            <w:top w:val="none" w:sz="0" w:space="0" w:color="auto"/>
            <w:left w:val="none" w:sz="0" w:space="0" w:color="auto"/>
            <w:bottom w:val="none" w:sz="0" w:space="0" w:color="auto"/>
            <w:right w:val="none" w:sz="0" w:space="0" w:color="auto"/>
          </w:divBdr>
        </w:div>
      </w:divsChild>
    </w:div>
    <w:div w:id="204887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3CCA8-0A17-4021-AFAC-CDEDF45BC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966</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Hanlon, Chelsea (CDC/DDID/NCEZID/DGMQ) (CTR)</cp:lastModifiedBy>
  <cp:revision>3</cp:revision>
  <dcterms:created xsi:type="dcterms:W3CDTF">2021-04-26T20:59:00Z</dcterms:created>
  <dcterms:modified xsi:type="dcterms:W3CDTF">2021-04-26T21:00:00Z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2021-04-26T21:00:16Z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60f94541-96fc-4a69-8ae6-d3d3618645a5</vt:lpwstr>
  </property>
  <property fmtid="{D5CDD505-2E9C-101B-9397-08002B2CF9AE}" pid="8" name="MSIP_Label_7b94a7b8-f06c-4dfe-bdcc-9b548fd58c31_ContentBits">
    <vt:lpwstr>0</vt:lpwstr>
  </property>
</Properties>
</file>